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6A" w:rsidRPr="00E74B66" w:rsidRDefault="001B456A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p w:rsidR="001B456A" w:rsidRPr="00E74B66" w:rsidRDefault="00C70B3F">
      <w:pPr>
        <w:spacing w:before="64"/>
        <w:ind w:left="910" w:right="838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bookmarkStart w:id="0" w:name="_GoBack"/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Формы </w:t>
      </w:r>
      <w:r w:rsidRPr="00E74B66">
        <w:rPr>
          <w:rFonts w:ascii="Times New Roman" w:hAnsi="Times New Roman"/>
          <w:b/>
          <w:sz w:val="28"/>
          <w:lang w:val="ru-RU"/>
        </w:rPr>
        <w:t>и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методы</w:t>
      </w:r>
      <w:r w:rsidRPr="00E74B6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>работы,</w:t>
      </w:r>
    </w:p>
    <w:p w:rsidR="001B456A" w:rsidRPr="00E74B66" w:rsidRDefault="00C70B3F">
      <w:pPr>
        <w:spacing w:before="2" w:line="322" w:lineRule="exact"/>
        <w:ind w:left="910" w:right="84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pacing w:val="-1"/>
          <w:sz w:val="28"/>
          <w:lang w:val="ru-RU"/>
        </w:rPr>
        <w:t>используемые</w:t>
      </w:r>
      <w:r w:rsidRPr="00E74B66">
        <w:rPr>
          <w:rFonts w:ascii="Times New Roman" w:hAnsi="Times New Roman"/>
          <w:b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специалистами </w:t>
      </w:r>
      <w:r w:rsidRPr="00E74B66">
        <w:rPr>
          <w:rFonts w:ascii="Times New Roman" w:hAnsi="Times New Roman"/>
          <w:b/>
          <w:sz w:val="28"/>
          <w:lang w:val="ru-RU"/>
        </w:rPr>
        <w:t>в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социально-педагогической работе</w:t>
      </w:r>
    </w:p>
    <w:bookmarkEnd w:id="0"/>
    <w:p w:rsidR="001B456A" w:rsidRPr="00E74B66" w:rsidRDefault="00C70B3F">
      <w:pPr>
        <w:ind w:left="402" w:right="327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b/>
          <w:sz w:val="28"/>
          <w:lang w:val="ru-RU"/>
        </w:rPr>
        <w:t xml:space="preserve">с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>несовершеннолетними,</w:t>
      </w:r>
      <w:r w:rsidRPr="00E74B66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находящимися </w:t>
      </w:r>
      <w:r w:rsidRPr="00E74B66">
        <w:rPr>
          <w:rFonts w:ascii="Times New Roman" w:hAnsi="Times New Roman"/>
          <w:b/>
          <w:sz w:val="28"/>
          <w:lang w:val="ru-RU"/>
        </w:rPr>
        <w:t>в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социально</w:t>
      </w:r>
      <w:r w:rsidRPr="00E74B66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z w:val="28"/>
          <w:lang w:val="ru-RU"/>
        </w:rPr>
        <w:t>опасном</w:t>
      </w:r>
      <w:r w:rsidRPr="00E74B6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2"/>
          <w:sz w:val="28"/>
          <w:lang w:val="ru-RU"/>
        </w:rPr>
        <w:t>положении,</w:t>
      </w:r>
      <w:r w:rsidRPr="00E74B66">
        <w:rPr>
          <w:rFonts w:ascii="Times New Roman" w:hAnsi="Times New Roman"/>
          <w:b/>
          <w:spacing w:val="47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z w:val="28"/>
          <w:lang w:val="ru-RU"/>
        </w:rPr>
        <w:t>и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 их</w:t>
      </w:r>
      <w:r w:rsidRPr="00E74B66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>семьями</w:t>
      </w:r>
    </w:p>
    <w:p w:rsidR="001B456A" w:rsidRPr="00E74B66" w:rsidRDefault="001B456A">
      <w:pPr>
        <w:spacing w:before="1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186"/>
        <w:gridCol w:w="7252"/>
      </w:tblGrid>
      <w:tr w:rsidR="001B456A" w:rsidTr="003D6E06">
        <w:trPr>
          <w:trHeight w:hRule="exact" w:val="352"/>
        </w:trPr>
        <w:tc>
          <w:tcPr>
            <w:tcW w:w="520" w:type="dxa"/>
          </w:tcPr>
          <w:p w:rsidR="001B456A" w:rsidRDefault="00C70B3F">
            <w:pPr>
              <w:pStyle w:val="TableParagraph"/>
              <w:spacing w:line="316" w:lineRule="exact"/>
              <w:ind w:left="10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86" w:type="dxa"/>
          </w:tcPr>
          <w:p w:rsidR="001B456A" w:rsidRDefault="00C70B3F">
            <w:pPr>
              <w:pStyle w:val="TableParagraph"/>
              <w:spacing w:line="316" w:lineRule="exact"/>
              <w:ind w:left="6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Метод</w:t>
            </w:r>
            <w:proofErr w:type="spellEnd"/>
          </w:p>
        </w:tc>
        <w:tc>
          <w:tcPr>
            <w:tcW w:w="7252" w:type="dxa"/>
          </w:tcPr>
          <w:p w:rsidR="001B456A" w:rsidRDefault="00C70B3F">
            <w:pPr>
              <w:pStyle w:val="TableParagraph"/>
              <w:spacing w:line="316" w:lineRule="exact"/>
              <w:ind w:left="231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Определение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8"/>
              </w:rPr>
              <w:t>метода</w:t>
            </w:r>
            <w:proofErr w:type="spellEnd"/>
          </w:p>
        </w:tc>
      </w:tr>
      <w:tr w:rsidR="003D6E06" w:rsidRPr="00840F08" w:rsidTr="009A6D37">
        <w:trPr>
          <w:trHeight w:val="1302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14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Наблюдение</w:t>
            </w:r>
            <w:proofErr w:type="spellEnd"/>
          </w:p>
        </w:tc>
        <w:tc>
          <w:tcPr>
            <w:tcW w:w="7252" w:type="dxa"/>
          </w:tcPr>
          <w:p w:rsidR="003D6E06" w:rsidRPr="003D6E06" w:rsidRDefault="003D6E06" w:rsidP="00127E10">
            <w:pPr>
              <w:pStyle w:val="TableParagraph"/>
              <w:spacing w:line="314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познания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исследования,</w:t>
            </w:r>
            <w:r w:rsidRPr="00E74B66">
              <w:rPr>
                <w:rFonts w:ascii="Times New Roman" w:hAnsi="Times New Roman"/>
                <w:spacing w:val="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который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используется</w:t>
            </w:r>
            <w:r w:rsidRPr="00E74B66">
              <w:rPr>
                <w:rFonts w:ascii="Times New Roman" w:hAnsi="Times New Roman"/>
                <w:spacing w:val="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изучении</w:t>
            </w:r>
            <w:r w:rsidRPr="00E74B66">
              <w:rPr>
                <w:rFonts w:ascii="Times New Roman" w:hAnsi="Times New Roman"/>
                <w:spacing w:val="4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внешних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проявлений</w:t>
            </w:r>
            <w:r w:rsidRPr="00E74B66">
              <w:rPr>
                <w:rFonts w:ascii="Times New Roman" w:hAnsi="Times New Roman"/>
                <w:spacing w:val="4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(действия,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движения,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речь,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мимика)</w:t>
            </w:r>
            <w:r w:rsidRPr="00E74B66">
              <w:rPr>
                <w:rFonts w:ascii="Times New Roman" w:hAnsi="Times New Roman"/>
                <w:spacing w:val="-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человека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без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вмешательств</w:t>
            </w:r>
            <w:r w:rsidRPr="00E74B66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протекание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>его</w:t>
            </w:r>
            <w:r w:rsidRPr="003D6E0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деятельности.</w:t>
            </w:r>
          </w:p>
        </w:tc>
      </w:tr>
      <w:tr w:rsidR="003D6E06" w:rsidRPr="00840F08" w:rsidTr="00220CD5">
        <w:trPr>
          <w:trHeight w:val="1278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Беседа</w:t>
            </w:r>
            <w:proofErr w:type="spellEnd"/>
          </w:p>
        </w:tc>
        <w:tc>
          <w:tcPr>
            <w:tcW w:w="7252" w:type="dxa"/>
          </w:tcPr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корректировки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информации</w:t>
            </w:r>
            <w:r w:rsidRPr="00E74B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основе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вербальной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(словесной)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коммуникации</w:t>
            </w:r>
            <w:r w:rsidR="00754057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являющейся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важным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способом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проникновения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во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внутренний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личности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понимания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ее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затруднений.</w:t>
            </w:r>
          </w:p>
        </w:tc>
      </w:tr>
      <w:tr w:rsidR="003D6E06" w:rsidRPr="00840F08" w:rsidTr="00397A57">
        <w:trPr>
          <w:trHeight w:val="636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3.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Анкетирование</w:t>
            </w:r>
            <w:proofErr w:type="spellEnd"/>
          </w:p>
        </w:tc>
        <w:tc>
          <w:tcPr>
            <w:tcW w:w="7252" w:type="dxa"/>
          </w:tcPr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множественного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сбора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статистического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путем опроса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испытуемых.</w:t>
            </w:r>
          </w:p>
        </w:tc>
      </w:tr>
      <w:tr w:rsidR="003D6E06" w:rsidTr="003A1BB8">
        <w:trPr>
          <w:trHeight w:val="2897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4.</w:t>
            </w:r>
          </w:p>
        </w:tc>
        <w:tc>
          <w:tcPr>
            <w:tcW w:w="2186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Интервью</w:t>
            </w:r>
            <w:proofErr w:type="spellEnd"/>
          </w:p>
        </w:tc>
        <w:tc>
          <w:tcPr>
            <w:tcW w:w="7252" w:type="dxa"/>
          </w:tcPr>
          <w:p w:rsidR="003D6E06" w:rsidRPr="00754057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Получение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информации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помощью устного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опроса. </w:t>
            </w:r>
            <w:r w:rsidRPr="00754057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сравнению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анкетированием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предполагает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большую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свободу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опрашиваемого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формулировке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ответов, большую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развернутость ответов.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b/>
                <w:i/>
                <w:sz w:val="28"/>
                <w:lang w:val="ru-RU"/>
              </w:rPr>
              <w:t>Виды</w:t>
            </w:r>
            <w:r w:rsidRPr="003D6E06">
              <w:rPr>
                <w:rFonts w:ascii="Times New Roman" w:hAnsi="Times New Roman"/>
                <w:b/>
                <w:i/>
                <w:spacing w:val="-2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b/>
                <w:i/>
                <w:spacing w:val="-1"/>
                <w:sz w:val="28"/>
                <w:lang w:val="ru-RU"/>
              </w:rPr>
              <w:t>интервью</w:t>
            </w: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: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свободное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(нерегламентированное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темой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</w:t>
            </w:r>
          </w:p>
          <w:p w:rsidR="003D6E06" w:rsidRPr="003D6E06" w:rsidRDefault="003D6E06" w:rsidP="00127E10">
            <w:pPr>
              <w:pStyle w:val="TableParagraph"/>
              <w:spacing w:line="308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формой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беседы)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стандартизированное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(по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форме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близкое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к</w:t>
            </w:r>
          </w:p>
          <w:p w:rsid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анкете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с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закрытыми</w:t>
            </w:r>
            <w:proofErr w:type="spellEnd"/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proofErr w:type="spellStart"/>
            <w:r w:rsidR="00754057">
              <w:rPr>
                <w:rFonts w:ascii="Times New Roman" w:hAnsi="Times New Roman"/>
                <w:spacing w:val="-1"/>
                <w:sz w:val="28"/>
              </w:rPr>
              <w:t>вопросами</w:t>
            </w:r>
            <w:proofErr w:type="spellEnd"/>
            <w:r w:rsidR="00754057">
              <w:rPr>
                <w:rFonts w:ascii="Times New Roman" w:hAnsi="Times New Roman"/>
                <w:spacing w:val="-1"/>
                <w:sz w:val="28"/>
              </w:rPr>
              <w:t>)</w:t>
            </w:r>
          </w:p>
        </w:tc>
      </w:tr>
    </w:tbl>
    <w:p w:rsidR="001B456A" w:rsidRDefault="001B456A">
      <w:pPr>
        <w:spacing w:line="307" w:lineRule="exact"/>
        <w:rPr>
          <w:rFonts w:ascii="Times New Roman" w:eastAsia="Times New Roman" w:hAnsi="Times New Roman" w:cs="Times New Roman"/>
          <w:sz w:val="28"/>
          <w:szCs w:val="28"/>
        </w:rPr>
        <w:sectPr w:rsidR="001B456A" w:rsidSect="00840F08">
          <w:pgSz w:w="11910" w:h="16840"/>
          <w:pgMar w:top="640" w:right="700" w:bottom="280" w:left="104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</w:sectPr>
      </w:pPr>
    </w:p>
    <w:p w:rsidR="001B456A" w:rsidRDefault="00840F08">
      <w:pPr>
        <w:spacing w:before="3"/>
        <w:rPr>
          <w:rFonts w:ascii="Times New Roman" w:eastAsia="Times New Roman" w:hAnsi="Times New Roman" w:cs="Times New Roman"/>
          <w:sz w:val="5"/>
          <w:szCs w:val="5"/>
        </w:rPr>
      </w:pPr>
      <w:r>
        <w:lastRenderedPageBreak/>
        <w:pict>
          <v:group id="_x0000_s1104" style="position:absolute;margin-left:22.1pt;margin-top:23.95pt;width:551.3pt;height:797.15pt;z-index:-31816;mso-position-horizontal-relative:page;mso-position-vertical-relative:page" coordorigin="442,479" coordsize="11026,15943">
            <v:group id="_x0000_s1141" style="position:absolute;left:480;top:517;width:89;height:2" coordorigin="480,517" coordsize="89,2">
              <v:shape id="_x0000_s1142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139" style="position:absolute;left:540;top:540;width:15;height:29" coordorigin="540,540" coordsize="15,29">
              <v:shape id="_x0000_s1140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137" style="position:absolute;left:540;top:540;width:29;height:15" coordorigin="540,540" coordsize="29,15">
              <v:shape id="_x0000_s1138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135" style="position:absolute;left:554;top:562;width:10800;height:2" coordorigin="554,562" coordsize="10800,2">
              <v:shape id="_x0000_s1136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133" style="position:absolute;left:569;top:517;width:10860;height:2" coordorigin="569,517" coordsize="10860,2">
              <v:shape id="_x0000_s1134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131" style="position:absolute;left:11340;top:510;width:89;height:2" coordorigin="11340,510" coordsize="89,2">
              <v:shape id="_x0000_s1132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129" style="position:absolute;left:11354;top:540;width:15;height:29" coordorigin="11354,540" coordsize="15,29">
              <v:shape id="_x0000_s1130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127" style="position:absolute;left:11340;top:540;width:29;height:15" coordorigin="11340,540" coordsize="29,15">
              <v:shape id="_x0000_s1128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125" style="position:absolute;left:510;top:569;width:2;height:15704" coordorigin="510,569" coordsize="2,15704">
              <v:shape id="_x0000_s1126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123" style="position:absolute;left:562;top:569;width:2;height:15704" coordorigin="562,569" coordsize="2,15704">
              <v:shape id="_x0000_s1124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121" style="position:absolute;left:11399;top:569;width:2;height:15822" coordorigin="11399,569" coordsize="2,15822">
              <v:shape id="_x0000_s1122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119" style="position:absolute;left:11347;top:569;width:2;height:15704" coordorigin="11347,569" coordsize="2,15704">
              <v:shape id="_x0000_s1120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117" style="position:absolute;left:480;top:16324;width:89;height:2" coordorigin="480,16324" coordsize="89,2">
              <v:shape id="_x0000_s1118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115" style="position:absolute;left:540;top:16272;width:15;height:29" coordorigin="540,16272" coordsize="15,29">
              <v:shape id="_x0000_s1116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113" style="position:absolute;left:540;top:16286;width:29;height:15" coordorigin="540,16286" coordsize="29,15">
              <v:shape id="_x0000_s1114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111" style="position:absolute;left:554;top:16279;width:10800;height:2" coordorigin="554,16279" coordsize="10800,2">
              <v:shape id="_x0000_s1112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109" style="position:absolute;left:569;top:16331;width:10860;height:2" coordorigin="569,16331" coordsize="10860,2">
              <v:shape id="_x0000_s1110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107" style="position:absolute;left:11354;top:16272;width:15;height:29" coordorigin="11354,16272" coordsize="15,29">
              <v:shape id="_x0000_s1108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105" style="position:absolute;left:11340;top:16286;width:29;height:15" coordorigin="11340,16286" coordsize="29,15">
              <v:shape id="_x0000_s1106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423"/>
        <w:gridCol w:w="7015"/>
      </w:tblGrid>
      <w:tr w:rsidR="003D6E06" w:rsidRPr="00E74B66" w:rsidTr="004F0FA2">
        <w:trPr>
          <w:trHeight w:val="3235"/>
        </w:trPr>
        <w:tc>
          <w:tcPr>
            <w:tcW w:w="520" w:type="dxa"/>
            <w:vMerge w:val="restart"/>
          </w:tcPr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D6E06" w:rsidRDefault="003D6E06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3" w:type="dxa"/>
            <w:vMerge w:val="restart"/>
          </w:tcPr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D6E06" w:rsidRDefault="003D6E0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3D6E06" w:rsidRDefault="003D6E06">
            <w:pPr>
              <w:pStyle w:val="TableParagraph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15" w:type="dxa"/>
          </w:tcPr>
          <w:p w:rsidR="003D6E06" w:rsidRPr="00E74B66" w:rsidRDefault="003D6E06" w:rsidP="00127E10">
            <w:pPr>
              <w:pStyle w:val="TableParagraph"/>
              <w:spacing w:line="314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фокусированное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(его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целью является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сбор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мнений, оценок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поводу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конкретной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ситуации;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участников интервью заранее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знакомят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предметом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беседы, вопросы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также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заготавливаются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заранее;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каждый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вопрос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обязателен,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хотя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последовательность может</w:t>
            </w:r>
          </w:p>
          <w:p w:rsidR="003D6E06" w:rsidRPr="003D6E06" w:rsidRDefault="00754057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меняться)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формализированное</w:t>
            </w:r>
            <w:proofErr w:type="spellEnd"/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интервью (строго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регламентировано</w:t>
            </w:r>
            <w:r w:rsidR="00754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детально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разработанными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вопросником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>инструкцией)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интервью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открытыми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вопросами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(по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времени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более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затратная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исследования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</w:tr>
      <w:tr w:rsidR="003D6E06" w:rsidRPr="00840F08" w:rsidTr="004F0FA2">
        <w:trPr>
          <w:trHeight w:hRule="exact" w:val="322"/>
        </w:trPr>
        <w:tc>
          <w:tcPr>
            <w:tcW w:w="520" w:type="dxa"/>
            <w:vMerge/>
          </w:tcPr>
          <w:p w:rsidR="003D6E06" w:rsidRDefault="003D6E06"/>
        </w:tc>
        <w:tc>
          <w:tcPr>
            <w:tcW w:w="2423" w:type="dxa"/>
            <w:vMerge/>
          </w:tcPr>
          <w:p w:rsidR="003D6E06" w:rsidRDefault="003D6E06"/>
        </w:tc>
        <w:tc>
          <w:tcPr>
            <w:tcW w:w="7015" w:type="dxa"/>
            <w:vMerge w:val="restart"/>
          </w:tcPr>
          <w:p w:rsidR="003D6E06" w:rsidRPr="00E74B66" w:rsidRDefault="003D6E06" w:rsidP="00127E10">
            <w:pPr>
              <w:pStyle w:val="TableParagraph"/>
              <w:tabs>
                <w:tab w:val="left" w:pos="1264"/>
                <w:tab w:val="left" w:pos="1782"/>
                <w:tab w:val="left" w:pos="3815"/>
                <w:tab w:val="left" w:pos="4493"/>
                <w:tab w:val="left" w:pos="7095"/>
              </w:tabs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Основан</w:t>
            </w:r>
            <w:proofErr w:type="gramEnd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анкетировании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="00127E10">
              <w:rPr>
                <w:rFonts w:ascii="Times New Roman" w:hAnsi="Times New Roman"/>
                <w:spacing w:val="-2"/>
                <w:w w:val="95"/>
                <w:sz w:val="28"/>
                <w:lang w:val="ru-RU"/>
              </w:rPr>
              <w:t xml:space="preserve">или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интервьюировании,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помощью</w:t>
            </w:r>
            <w:proofErr w:type="gramEnd"/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которых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выявляется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информация,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отражающая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знания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мнения,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ценностные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ориентации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установки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испытуемых, 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их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отношение к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событиям,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явлениям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действительности.</w:t>
            </w:r>
            <w:r w:rsidRPr="00E74B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На</w:t>
            </w:r>
            <w:r w:rsidRPr="00E74B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практике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используется</w:t>
            </w:r>
            <w:r w:rsidRPr="00E74B66">
              <w:rPr>
                <w:rFonts w:ascii="Times New Roman" w:hAnsi="Times New Roman"/>
                <w:spacing w:val="4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4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ситуациях,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когда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та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иная 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проблема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нуждается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оценке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компетентных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лиц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74B66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экспертов,</w:t>
            </w:r>
            <w:r w:rsidRPr="00E74B66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имеющих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глубокие</w:t>
            </w:r>
            <w:r w:rsidRPr="00E74B66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знания</w:t>
            </w:r>
            <w:r w:rsidRPr="00E74B66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предмете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или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объекте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исследования.</w:t>
            </w:r>
          </w:p>
        </w:tc>
      </w:tr>
      <w:tr w:rsidR="003D6E06" w:rsidRPr="00E74B66" w:rsidTr="004F0FA2">
        <w:trPr>
          <w:trHeight w:val="2246"/>
        </w:trPr>
        <w:tc>
          <w:tcPr>
            <w:tcW w:w="520" w:type="dxa"/>
            <w:tcBorders>
              <w:bottom w:val="single" w:sz="4" w:space="0" w:color="auto"/>
            </w:tcBorders>
          </w:tcPr>
          <w:p w:rsidR="003D6E06" w:rsidRPr="00E74B66" w:rsidRDefault="0023343F">
            <w:pPr>
              <w:rPr>
                <w:lang w:val="ru-RU"/>
              </w:rPr>
            </w:pPr>
            <w:r>
              <w:rPr>
                <w:rFonts w:ascii="Times New Roman"/>
                <w:spacing w:val="1"/>
                <w:sz w:val="28"/>
              </w:rPr>
              <w:t>5.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3D6E06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 xml:space="preserve"> </w:t>
            </w:r>
            <w:proofErr w:type="spellStart"/>
            <w:r w:rsidR="003D6E06">
              <w:rPr>
                <w:rFonts w:ascii="Times New Roman" w:hAnsi="Times New Roman"/>
                <w:spacing w:val="-1"/>
                <w:sz w:val="28"/>
              </w:rPr>
              <w:t>экспертной</w:t>
            </w:r>
            <w:proofErr w:type="spellEnd"/>
          </w:p>
          <w:p w:rsidR="003D6E06" w:rsidRDefault="003D6E06" w:rsidP="007367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(МЭО)</w:t>
            </w:r>
          </w:p>
        </w:tc>
        <w:tc>
          <w:tcPr>
            <w:tcW w:w="7015" w:type="dxa"/>
            <w:vMerge/>
            <w:tcBorders>
              <w:bottom w:val="single" w:sz="4" w:space="0" w:color="auto"/>
            </w:tcBorders>
          </w:tcPr>
          <w:p w:rsidR="003D6E06" w:rsidRPr="00E74B66" w:rsidRDefault="003D6E06" w:rsidP="00137BE1">
            <w:pPr>
              <w:pStyle w:val="TableParagraph"/>
              <w:spacing w:line="307" w:lineRule="exact"/>
              <w:ind w:left="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3D6E06" w:rsidRPr="00840F08" w:rsidTr="004F0FA2">
        <w:trPr>
          <w:trHeight w:val="3536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6.</w:t>
            </w:r>
          </w:p>
        </w:tc>
        <w:tc>
          <w:tcPr>
            <w:tcW w:w="2423" w:type="dxa"/>
          </w:tcPr>
          <w:p w:rsidR="003D6E06" w:rsidRPr="00F948BE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</w:p>
          <w:p w:rsidR="003D6E06" w:rsidRP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экспертного</w:t>
            </w:r>
          </w:p>
          <w:p w:rsidR="003D6E06" w:rsidRPr="003D6E06" w:rsidRDefault="003D6E06">
            <w:pPr>
              <w:pStyle w:val="TableParagraph"/>
              <w:spacing w:line="308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прогноза</w:t>
            </w:r>
          </w:p>
          <w:p w:rsidR="003D6E06" w:rsidRPr="003D6E06" w:rsidRDefault="003D6E06">
            <w:pPr>
              <w:pStyle w:val="TableParagraph"/>
              <w:tabs>
                <w:tab w:val="left" w:pos="1325"/>
              </w:tabs>
              <w:spacing w:line="307" w:lineRule="exact"/>
              <w:ind w:left="-1" w:right="-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(вариант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</w:p>
          <w:p w:rsidR="003D6E06" w:rsidRP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экспертных</w:t>
            </w:r>
          </w:p>
          <w:p w:rsidR="003D6E06" w:rsidRPr="003D6E06" w:rsidRDefault="003D6E06" w:rsidP="004D7F3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оценок)</w:t>
            </w:r>
          </w:p>
        </w:tc>
        <w:tc>
          <w:tcPr>
            <w:tcW w:w="7015" w:type="dxa"/>
          </w:tcPr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Суть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этого</w:t>
            </w:r>
            <w:r w:rsidRPr="00E74B66">
              <w:rPr>
                <w:rFonts w:ascii="Times New Roman" w:hAnsi="Times New Roman"/>
                <w:spacing w:val="5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метода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заключается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5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выборке</w:t>
            </w:r>
            <w:r w:rsidRPr="00E74B66">
              <w:rPr>
                <w:rFonts w:ascii="Times New Roman" w:hAnsi="Times New Roman"/>
                <w:spacing w:val="5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согласованных</w:t>
            </w:r>
            <w:r w:rsidR="00754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мнений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путем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многократного</w:t>
            </w:r>
            <w:r w:rsidRPr="00E74B66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повторения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опроса</w:t>
            </w:r>
            <w:r w:rsidRPr="00E74B66">
              <w:rPr>
                <w:rFonts w:ascii="Times New Roman" w:hAnsi="Times New Roman"/>
                <w:spacing w:val="5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одних</w:t>
            </w:r>
            <w:r w:rsidRPr="00E74B66">
              <w:rPr>
                <w:rFonts w:ascii="Times New Roman" w:hAnsi="Times New Roman"/>
                <w:spacing w:val="5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>тех</w:t>
            </w:r>
            <w:r w:rsidRPr="003D6E0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же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экспертов.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Алгоритм</w:t>
            </w:r>
            <w:r w:rsidRPr="003D6E06">
              <w:rPr>
                <w:rFonts w:ascii="Times New Roman" w:hAnsi="Times New Roman"/>
                <w:i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 xml:space="preserve">использования </w:t>
            </w:r>
            <w:r w:rsidRPr="003D6E06">
              <w:rPr>
                <w:rFonts w:ascii="Times New Roman" w:hAnsi="Times New Roman"/>
                <w:i/>
                <w:spacing w:val="-2"/>
                <w:sz w:val="28"/>
                <w:lang w:val="ru-RU"/>
              </w:rPr>
              <w:t>данного</w:t>
            </w:r>
            <w:r w:rsidRPr="003D6E06">
              <w:rPr>
                <w:rFonts w:ascii="Times New Roman" w:hAnsi="Times New Roman"/>
                <w:i/>
                <w:spacing w:val="1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метода: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первый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опрос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экспертов;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обобщение</w:t>
            </w:r>
            <w:r w:rsidRPr="003D6E0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результатов;</w:t>
            </w:r>
          </w:p>
          <w:p w:rsidR="003D6E06" w:rsidRPr="003D6E0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3D6E0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сообщение</w:t>
            </w:r>
            <w:r w:rsidRPr="003D6E0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итогов;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-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повторный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опрос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экспертов. На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этом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этапе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возможны</w:t>
            </w:r>
          </w:p>
          <w:p w:rsidR="003D6E06" w:rsidRPr="00E74B66" w:rsidRDefault="003D6E06" w:rsidP="00127E10">
            <w:pPr>
              <w:pStyle w:val="TableParagraph"/>
              <w:spacing w:line="308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варианты: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эксперты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либо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подтверждаю</w:t>
            </w:r>
            <w:r w:rsidR="00127E10">
              <w:rPr>
                <w:rFonts w:ascii="Times New Roman" w:hAnsi="Times New Roman"/>
                <w:spacing w:val="-1"/>
                <w:sz w:val="28"/>
                <w:lang w:val="ru-RU"/>
              </w:rPr>
              <w:t>т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свою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точку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зрения,</w:t>
            </w:r>
            <w:r w:rsidR="007540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высказанную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первом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этапе,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либо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изменяют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свою оценку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соответствии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с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мнением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большинства.</w:t>
            </w:r>
          </w:p>
        </w:tc>
      </w:tr>
      <w:tr w:rsidR="003D6E06" w:rsidRPr="00840F08" w:rsidTr="004F0FA2">
        <w:trPr>
          <w:trHeight w:val="2568"/>
        </w:trPr>
        <w:tc>
          <w:tcPr>
            <w:tcW w:w="520" w:type="dxa"/>
          </w:tcPr>
          <w:p w:rsidR="003D6E06" w:rsidRDefault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7.</w:t>
            </w:r>
          </w:p>
        </w:tc>
        <w:tc>
          <w:tcPr>
            <w:tcW w:w="2423" w:type="dxa"/>
          </w:tcPr>
          <w:p w:rsidR="003D6E06" w:rsidRDefault="003D6E06" w:rsidP="003D6E06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Параметрический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proofErr w:type="spellEnd"/>
          </w:p>
        </w:tc>
        <w:tc>
          <w:tcPr>
            <w:tcW w:w="7015" w:type="dxa"/>
          </w:tcPr>
          <w:p w:rsidR="003D6E06" w:rsidRPr="00E74B66" w:rsidRDefault="003D6E06" w:rsidP="00127E10">
            <w:pPr>
              <w:pStyle w:val="TableParagraph"/>
              <w:tabs>
                <w:tab w:val="left" w:pos="1212"/>
                <w:tab w:val="left" w:pos="1567"/>
                <w:tab w:val="left" w:pos="3559"/>
                <w:tab w:val="left" w:pos="4336"/>
                <w:tab w:val="left" w:pos="5770"/>
              </w:tabs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Состоит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в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сопоставлении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двух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ключевых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параметров: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прежнего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состояния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1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("на </w:t>
            </w:r>
            <w:r w:rsidRPr="00E74B66">
              <w:rPr>
                <w:rFonts w:ascii="Times New Roman" w:hAnsi="Times New Roman"/>
                <w:spacing w:val="1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входе")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нынешнего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состояния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социальной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единицы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("на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выходе").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Разница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между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этими </w:t>
            </w:r>
            <w:r w:rsidRPr="00E74B66">
              <w:rPr>
                <w:rFonts w:ascii="Times New Roman" w:hAnsi="Times New Roman"/>
                <w:spacing w:val="40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двумя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параметрами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4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представляет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собой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3D6E0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"социальный</w:t>
            </w:r>
            <w:r w:rsidRPr="003D6E0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эффект" </w:t>
            </w:r>
            <w:r w:rsidRPr="003D6E06">
              <w:rPr>
                <w:rFonts w:ascii="Times New Roman" w:hAnsi="Times New Roman"/>
                <w:spacing w:val="-1"/>
                <w:sz w:val="28"/>
                <w:lang w:val="ru-RU"/>
              </w:rPr>
              <w:t>(реабилитационный,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коррекционный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  <w:r w:rsidRPr="00E74B66">
              <w:rPr>
                <w:rFonts w:ascii="Times New Roman" w:hAnsi="Times New Roman"/>
                <w:spacing w:val="4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4B66">
              <w:rPr>
                <w:rFonts w:ascii="Times New Roman" w:hAnsi="Times New Roman"/>
                <w:spacing w:val="4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результат,</w:t>
            </w:r>
            <w:r w:rsidRPr="00E74B66">
              <w:rPr>
                <w:rFonts w:ascii="Times New Roman" w:hAnsi="Times New Roman"/>
                <w:spacing w:val="4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свидетельствующий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эффективности</w:t>
            </w:r>
            <w:r w:rsidRPr="00E74B66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использования</w:t>
            </w:r>
            <w:r w:rsidRPr="00E74B66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средств,</w:t>
            </w:r>
            <w:r w:rsidRPr="00E74B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методик,</w:t>
            </w:r>
            <w:r w:rsidRPr="00E74B66">
              <w:rPr>
                <w:rFonts w:ascii="Times New Roman" w:hAnsi="Times New Roman"/>
                <w:spacing w:val="2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уровня</w:t>
            </w:r>
          </w:p>
          <w:p w:rsidR="003D6E06" w:rsidRPr="00E74B66" w:rsidRDefault="003D6E06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квалификации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персонала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т.п.</w:t>
            </w:r>
          </w:p>
        </w:tc>
      </w:tr>
    </w:tbl>
    <w:p w:rsidR="001B456A" w:rsidRPr="00F948BE" w:rsidRDefault="001B456A">
      <w:pPr>
        <w:spacing w:line="308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B456A" w:rsidRPr="00F948BE" w:rsidSect="00840F08">
          <w:pgSz w:w="11910" w:h="16840"/>
          <w:pgMar w:top="640" w:right="700" w:bottom="280" w:left="104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</w:sectPr>
      </w:pPr>
    </w:p>
    <w:p w:rsidR="001B456A" w:rsidRPr="00F948BE" w:rsidRDefault="001B456A">
      <w:pPr>
        <w:spacing w:before="3"/>
        <w:rPr>
          <w:rFonts w:ascii="Times New Roman" w:eastAsia="Times New Roman" w:hAnsi="Times New Roman" w:cs="Times New Roman"/>
          <w:sz w:val="5"/>
          <w:szCs w:val="5"/>
          <w:lang w:val="ru-RU"/>
        </w:rPr>
      </w:pPr>
    </w:p>
    <w:tbl>
      <w:tblPr>
        <w:tblStyle w:val="a5"/>
        <w:tblW w:w="0" w:type="auto"/>
        <w:tblLayout w:type="fixed"/>
        <w:tblLook w:val="01E0" w:firstRow="1" w:lastRow="1" w:firstColumn="1" w:lastColumn="1" w:noHBand="0" w:noVBand="0"/>
      </w:tblPr>
      <w:tblGrid>
        <w:gridCol w:w="520"/>
        <w:gridCol w:w="2423"/>
        <w:gridCol w:w="7015"/>
      </w:tblGrid>
      <w:tr w:rsidR="0024108B" w:rsidRPr="00E74B66" w:rsidTr="004F0FA2">
        <w:trPr>
          <w:trHeight w:val="3537"/>
        </w:trPr>
        <w:tc>
          <w:tcPr>
            <w:tcW w:w="520" w:type="dxa"/>
          </w:tcPr>
          <w:p w:rsidR="0024108B" w:rsidRPr="00E74B66" w:rsidRDefault="0024108B">
            <w:pPr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2423" w:type="dxa"/>
          </w:tcPr>
          <w:p w:rsidR="0024108B" w:rsidRDefault="0024108B">
            <w:pPr>
              <w:pStyle w:val="TableParagraph"/>
              <w:spacing w:line="307" w:lineRule="exact"/>
              <w:ind w:left="-1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Анализ документов</w:t>
            </w:r>
          </w:p>
          <w:p w:rsidR="0024108B" w:rsidRPr="0024108B" w:rsidRDefault="0024108B" w:rsidP="0024108B">
            <w:pPr>
              <w:pStyle w:val="TableParagraph"/>
              <w:spacing w:line="307" w:lineRule="exact"/>
              <w:rPr>
                <w:rFonts w:ascii="Times New Roman" w:hAnsi="Times New Roman"/>
                <w:spacing w:val="-1"/>
                <w:sz w:val="28"/>
                <w:lang w:val="ru-RU"/>
              </w:rPr>
            </w:pPr>
          </w:p>
        </w:tc>
        <w:tc>
          <w:tcPr>
            <w:tcW w:w="7015" w:type="dxa"/>
          </w:tcPr>
          <w:p w:rsidR="0024108B" w:rsidRPr="00754057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Данный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экономичен,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позволяет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оперативно</w:t>
            </w:r>
            <w:r w:rsidR="00754057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оценивать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фактографические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данные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об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объекте, которые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в</w:t>
            </w:r>
            <w:r w:rsidR="00754057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большинстве</w:t>
            </w:r>
            <w:r w:rsidRPr="00E74B66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случаев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носят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объективный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характер.</w:t>
            </w:r>
          </w:p>
          <w:p w:rsidR="0024108B" w:rsidRPr="0024108B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08B">
              <w:rPr>
                <w:rFonts w:ascii="Times New Roman" w:hAnsi="Times New Roman"/>
                <w:i/>
                <w:spacing w:val="-1"/>
                <w:sz w:val="28"/>
                <w:lang w:val="ru-RU"/>
              </w:rPr>
              <w:t>Документы подразделяются: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4B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степени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персонификации</w:t>
            </w:r>
            <w:r w:rsidRPr="00E74B66">
              <w:rPr>
                <w:rFonts w:ascii="Times New Roman" w:eastAsia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E74B66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личные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безличные;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зависимости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от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статуса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документального</w:t>
            </w:r>
            <w:r w:rsidRPr="00E74B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исследования</w:t>
            </w:r>
            <w:r w:rsidRPr="00E74B66">
              <w:rPr>
                <w:rFonts w:ascii="Times New Roman" w:eastAsia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</w:p>
          <w:p w:rsidR="0024108B" w:rsidRPr="0024108B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4108B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24108B">
              <w:rPr>
                <w:rFonts w:ascii="Times New Roman" w:hAnsi="Times New Roman"/>
                <w:spacing w:val="-1"/>
                <w:sz w:val="28"/>
                <w:lang w:val="ru-RU"/>
              </w:rPr>
              <w:t>официальные</w:t>
            </w:r>
            <w:r w:rsidRPr="0024108B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4108B">
              <w:rPr>
                <w:rFonts w:ascii="Times New Roman" w:hAnsi="Times New Roman"/>
                <w:spacing w:val="-1"/>
                <w:sz w:val="28"/>
                <w:lang w:val="ru-RU"/>
              </w:rPr>
              <w:t>неофициальные;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источнику</w:t>
            </w:r>
            <w:r w:rsidRPr="00E74B66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</w:t>
            </w:r>
            <w:r w:rsidRPr="00E74B66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на</w:t>
            </w:r>
            <w:r w:rsidRPr="00E74B6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первичные</w:t>
            </w:r>
            <w:r w:rsidRPr="00E74B6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(включающие</w:t>
            </w:r>
          </w:p>
          <w:p w:rsidR="0024108B" w:rsidRPr="00E74B66" w:rsidRDefault="0024108B" w:rsidP="00127E10">
            <w:pPr>
              <w:pStyle w:val="TableParagraph"/>
              <w:spacing w:line="308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данные, полученные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на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основе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прямого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наблюдения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опроса)</w:t>
            </w:r>
            <w:r w:rsidRPr="00E74B66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вторичные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(обобщающие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или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описывающие</w:t>
            </w:r>
          </w:p>
          <w:p w:rsidR="0024108B" w:rsidRPr="00E74B66" w:rsidRDefault="0024108B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hAnsi="Times New Roman"/>
                <w:spacing w:val="-1"/>
                <w:sz w:val="28"/>
                <w:lang w:val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pacing w:val="-1"/>
                <w:sz w:val="28"/>
              </w:rPr>
              <w:t>первичные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данные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).</w:t>
            </w:r>
          </w:p>
        </w:tc>
      </w:tr>
      <w:tr w:rsidR="0023343F" w:rsidRPr="00840F08" w:rsidTr="004F0FA2">
        <w:trPr>
          <w:trHeight w:val="2568"/>
        </w:trPr>
        <w:tc>
          <w:tcPr>
            <w:tcW w:w="520" w:type="dxa"/>
          </w:tcPr>
          <w:p w:rsidR="0023343F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  <w:lang w:val="ru-RU"/>
              </w:rPr>
              <w:t>9</w:t>
            </w:r>
            <w:r>
              <w:rPr>
                <w:rFonts w:ascii="Times New Roman"/>
                <w:spacing w:val="1"/>
                <w:sz w:val="28"/>
              </w:rPr>
              <w:t>.</w:t>
            </w:r>
          </w:p>
        </w:tc>
        <w:tc>
          <w:tcPr>
            <w:tcW w:w="2423" w:type="dxa"/>
          </w:tcPr>
          <w:p w:rsidR="0023343F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Тестирование</w:t>
            </w:r>
            <w:proofErr w:type="spellEnd"/>
          </w:p>
        </w:tc>
        <w:tc>
          <w:tcPr>
            <w:tcW w:w="7015" w:type="dxa"/>
          </w:tcPr>
          <w:p w:rsidR="0023343F" w:rsidRPr="00E74B66" w:rsidRDefault="0023343F" w:rsidP="00127E10">
            <w:pPr>
              <w:pStyle w:val="TableParagraph"/>
              <w:tabs>
                <w:tab w:val="left" w:pos="2608"/>
                <w:tab w:val="left" w:pos="3665"/>
                <w:tab w:val="left" w:pos="4075"/>
                <w:tab w:val="left" w:pos="5166"/>
                <w:tab w:val="left" w:pos="6521"/>
              </w:tabs>
              <w:spacing w:line="307" w:lineRule="exact"/>
              <w:ind w:left="1" w:right="-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Исследовательский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метод,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  <w:t>в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основе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которого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лежат</w:t>
            </w:r>
          </w:p>
          <w:p w:rsidR="0023343F" w:rsidRPr="0023343F" w:rsidRDefault="0023343F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определенные</w:t>
            </w:r>
            <w:r w:rsidRPr="0023343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стандартизированные</w:t>
            </w:r>
            <w:r w:rsidRPr="0023343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задания.</w:t>
            </w:r>
            <w:r w:rsidRPr="0023343F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Большинство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>тестов</w:t>
            </w:r>
            <w:r w:rsidRPr="00E74B66">
              <w:rPr>
                <w:rFonts w:ascii="Times New Roman" w:hAnsi="Times New Roman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включает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>инструкцию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для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испытуемого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выполнению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заданий,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собственно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само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задание,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4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ключ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расшифровке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полученны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>х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результатов,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инструкцию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интерпретации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результатов,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методику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того,</w:t>
            </w:r>
            <w:r w:rsidRPr="00E74B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кто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будет "читать" </w:t>
            </w:r>
            <w:r>
              <w:rPr>
                <w:rFonts w:ascii="Times New Roman" w:hAnsi="Times New Roman"/>
                <w:sz w:val="28"/>
                <w:lang w:val="ru-RU"/>
              </w:rPr>
              <w:t xml:space="preserve">тест,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инструкцию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по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повторному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заключению.</w:t>
            </w:r>
          </w:p>
        </w:tc>
      </w:tr>
      <w:tr w:rsidR="0023343F" w:rsidRPr="00840F08" w:rsidTr="004F0FA2">
        <w:trPr>
          <w:trHeight w:val="1602"/>
        </w:trPr>
        <w:tc>
          <w:tcPr>
            <w:tcW w:w="520" w:type="dxa"/>
          </w:tcPr>
          <w:p w:rsidR="0023343F" w:rsidRDefault="0023343F" w:rsidP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  <w:lang w:val="ru-RU"/>
              </w:rPr>
              <w:t>0</w:t>
            </w:r>
          </w:p>
        </w:tc>
        <w:tc>
          <w:tcPr>
            <w:tcW w:w="2423" w:type="dxa"/>
          </w:tcPr>
          <w:p w:rsidR="0023343F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Биографический</w:t>
            </w:r>
            <w:proofErr w:type="spellEnd"/>
          </w:p>
          <w:p w:rsidR="0023343F" w:rsidRDefault="0023343F" w:rsidP="00C43F5B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метод</w:t>
            </w:r>
            <w:proofErr w:type="spellEnd"/>
          </w:p>
        </w:tc>
        <w:tc>
          <w:tcPr>
            <w:tcW w:w="7015" w:type="dxa"/>
          </w:tcPr>
          <w:p w:rsidR="0023343F" w:rsidRPr="0023343F" w:rsidRDefault="0023343F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z w:val="28"/>
                <w:lang w:val="ru-RU"/>
              </w:rPr>
              <w:t>Это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все</w:t>
            </w:r>
            <w:r w:rsidRPr="00E74B66">
              <w:rPr>
                <w:rFonts w:ascii="Times New Roman" w:hAnsi="Times New Roman"/>
                <w:spacing w:val="6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источники,</w:t>
            </w:r>
            <w:r w:rsidRPr="00E74B66">
              <w:rPr>
                <w:rFonts w:ascii="Times New Roman" w:hAnsi="Times New Roman"/>
                <w:spacing w:val="6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которые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дают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возможность</w:t>
            </w:r>
            <w:r w:rsidRPr="00E74B66">
              <w:rPr>
                <w:rFonts w:ascii="Times New Roman" w:hAnsi="Times New Roman"/>
                <w:spacing w:val="6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4B66">
              <w:rPr>
                <w:rFonts w:ascii="Times New Roman" w:hAnsi="Times New Roman"/>
                <w:spacing w:val="69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разной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степенью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глубины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3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обобщенности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3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выявить </w:t>
            </w:r>
            <w:r w:rsidRPr="00E74B66">
              <w:rPr>
                <w:rFonts w:ascii="Times New Roman" w:hAnsi="Times New Roman"/>
                <w:spacing w:val="3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>специфику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жизненного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опыта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="004F0FA2">
              <w:rPr>
                <w:rFonts w:ascii="Times New Roman" w:hAnsi="Times New Roman"/>
                <w:sz w:val="28"/>
                <w:lang w:val="ru-RU"/>
              </w:rPr>
              <w:tab/>
              <w:t>человека</w:t>
            </w:r>
            <w:r w:rsidR="004F0FA2">
              <w:rPr>
                <w:rFonts w:ascii="Times New Roman" w:hAnsi="Times New Roman"/>
                <w:sz w:val="28"/>
                <w:lang w:val="ru-RU"/>
              </w:rPr>
              <w:tab/>
              <w:t xml:space="preserve">в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процесс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>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совместной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жизнедеятельности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E74B66">
              <w:rPr>
                <w:rFonts w:ascii="Times New Roman" w:hAnsi="Times New Roman"/>
                <w:spacing w:val="-6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другими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людьми,</w:t>
            </w:r>
            <w:r w:rsidRPr="00E74B66">
              <w:rPr>
                <w:rFonts w:ascii="Times New Roman" w:hAnsi="Times New Roman"/>
                <w:spacing w:val="-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включении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его</w:t>
            </w:r>
            <w:r w:rsidRPr="00E74B66">
              <w:rPr>
                <w:rFonts w:ascii="Times New Roman" w:hAnsi="Times New Roman"/>
                <w:spacing w:val="-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какие-либо</w:t>
            </w:r>
            <w:r w:rsidRPr="0023343F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социальные</w:t>
            </w:r>
            <w:r w:rsidRPr="0023343F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группы.</w:t>
            </w:r>
          </w:p>
        </w:tc>
      </w:tr>
      <w:tr w:rsidR="0023343F" w:rsidRPr="00840F08" w:rsidTr="004F0FA2">
        <w:trPr>
          <w:trHeight w:val="1929"/>
        </w:trPr>
        <w:tc>
          <w:tcPr>
            <w:tcW w:w="520" w:type="dxa"/>
          </w:tcPr>
          <w:p w:rsidR="0023343F" w:rsidRDefault="0023343F" w:rsidP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</w:t>
            </w:r>
            <w:r>
              <w:rPr>
                <w:rFonts w:ascii="Times New Roman"/>
                <w:spacing w:val="1"/>
                <w:sz w:val="28"/>
                <w:lang w:val="ru-RU"/>
              </w:rPr>
              <w:t>1</w:t>
            </w:r>
          </w:p>
        </w:tc>
        <w:tc>
          <w:tcPr>
            <w:tcW w:w="2423" w:type="dxa"/>
          </w:tcPr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Семейная</w:t>
            </w:r>
          </w:p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биография</w:t>
            </w:r>
          </w:p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(вариант</w:t>
            </w:r>
          </w:p>
          <w:p w:rsidR="0023343F" w:rsidRPr="00F948BE" w:rsidRDefault="0023343F">
            <w:pPr>
              <w:pStyle w:val="TableParagraph"/>
              <w:spacing w:line="307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биографического</w:t>
            </w:r>
          </w:p>
          <w:p w:rsidR="0023343F" w:rsidRPr="00F948BE" w:rsidRDefault="0023343F" w:rsidP="00FB0246">
            <w:pPr>
              <w:pStyle w:val="TableParagraph"/>
              <w:spacing w:line="308" w:lineRule="exact"/>
              <w:ind w:left="-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48BE">
              <w:rPr>
                <w:rFonts w:ascii="Times New Roman" w:hAnsi="Times New Roman"/>
                <w:spacing w:val="-1"/>
                <w:sz w:val="28"/>
                <w:lang w:val="ru-RU"/>
              </w:rPr>
              <w:t>метода)</w:t>
            </w:r>
          </w:p>
        </w:tc>
        <w:tc>
          <w:tcPr>
            <w:tcW w:w="7015" w:type="dxa"/>
          </w:tcPr>
          <w:p w:rsidR="0023343F" w:rsidRPr="00E74B66" w:rsidRDefault="0023343F" w:rsidP="00127E10">
            <w:pPr>
              <w:pStyle w:val="TableParagraph"/>
              <w:spacing w:line="307" w:lineRule="exact"/>
              <w:ind w:left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Изучение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истории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конкретной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8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семьи </w:t>
            </w:r>
            <w:r w:rsidRPr="00E74B66">
              <w:rPr>
                <w:rFonts w:ascii="Times New Roman" w:hAnsi="Times New Roman"/>
                <w:spacing w:val="25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позволяет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выявить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внутренние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>факторы,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влияющие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  <w:t xml:space="preserve">на 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становление</w:t>
            </w:r>
            <w:r w:rsidRPr="00E74B66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ab/>
            </w:r>
            <w:r w:rsidRPr="00E74B66">
              <w:rPr>
                <w:rFonts w:ascii="Times New Roman" w:hAnsi="Times New Roman"/>
                <w:sz w:val="28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>социальное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ab/>
              <w:t xml:space="preserve">функционирование 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человека</w:t>
            </w:r>
            <w:r w:rsidR="004F0FA2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>,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 </w:t>
            </w:r>
            <w:r w:rsidRPr="0023343F">
              <w:rPr>
                <w:rFonts w:ascii="Times New Roman" w:hAnsi="Times New Roman"/>
                <w:spacing w:val="-1"/>
                <w:sz w:val="28"/>
                <w:lang w:val="ru-RU"/>
              </w:rPr>
              <w:t>выделить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механизмы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трансляции </w:t>
            </w:r>
            <w:r w:rsidR="004F0FA2"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процесса </w:t>
            </w:r>
            <w:r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социализации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(стиля,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уровней, моделей </w:t>
            </w:r>
            <w:r w:rsidR="004F0FA2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поведения, </w:t>
            </w:r>
            <w:r>
              <w:rPr>
                <w:rFonts w:ascii="Times New Roman" w:hAnsi="Times New Roman"/>
                <w:spacing w:val="-1"/>
                <w:w w:val="95"/>
                <w:sz w:val="28"/>
                <w:lang w:val="ru-RU"/>
              </w:rPr>
              <w:t xml:space="preserve">ценностных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ориентаций,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жизненных</w:t>
            </w:r>
            <w:r w:rsidRPr="00E74B66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позиций</w:t>
            </w:r>
            <w:r w:rsidRPr="00E74B66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E74B66">
              <w:rPr>
                <w:rFonts w:ascii="Times New Roman" w:hAnsi="Times New Roman"/>
                <w:sz w:val="28"/>
                <w:lang w:val="ru-RU"/>
              </w:rPr>
              <w:t xml:space="preserve">и </w:t>
            </w:r>
            <w:r w:rsidRPr="00E74B66">
              <w:rPr>
                <w:rFonts w:ascii="Times New Roman" w:hAnsi="Times New Roman"/>
                <w:spacing w:val="-1"/>
                <w:sz w:val="28"/>
                <w:lang w:val="ru-RU"/>
              </w:rPr>
              <w:t>т.п.)</w:t>
            </w:r>
          </w:p>
        </w:tc>
      </w:tr>
    </w:tbl>
    <w:p w:rsidR="001B456A" w:rsidRPr="00E74B66" w:rsidRDefault="00C70B3F">
      <w:pPr>
        <w:spacing w:line="314" w:lineRule="exact"/>
        <w:ind w:left="26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hAnsi="Times New Roman"/>
          <w:sz w:val="28"/>
          <w:lang w:val="ru-RU"/>
        </w:rPr>
        <w:t>А</w:t>
      </w:r>
      <w:r w:rsidRPr="00E74B66">
        <w:rPr>
          <w:rFonts w:ascii="Times New Roman" w:hAnsi="Times New Roman"/>
          <w:spacing w:val="-1"/>
          <w:sz w:val="28"/>
          <w:lang w:val="ru-RU"/>
        </w:rPr>
        <w:t xml:space="preserve"> также</w:t>
      </w:r>
      <w:r w:rsidRPr="00E74B66">
        <w:rPr>
          <w:rFonts w:ascii="Times New Roman" w:hAnsi="Times New Roman"/>
          <w:sz w:val="28"/>
          <w:lang w:val="ru-RU"/>
        </w:rPr>
        <w:t xml:space="preserve"> </w:t>
      </w:r>
      <w:r w:rsidRPr="00E74B66">
        <w:rPr>
          <w:rFonts w:ascii="Times New Roman" w:hAnsi="Times New Roman"/>
          <w:spacing w:val="-1"/>
          <w:sz w:val="28"/>
          <w:lang w:val="ru-RU"/>
        </w:rPr>
        <w:t>используются</w:t>
      </w:r>
      <w:r w:rsidRPr="00E74B66">
        <w:rPr>
          <w:rFonts w:ascii="Times New Roman" w:hAnsi="Times New Roman"/>
          <w:sz w:val="28"/>
          <w:lang w:val="ru-RU"/>
        </w:rPr>
        <w:t xml:space="preserve"> </w:t>
      </w:r>
      <w:r w:rsidRPr="00E74B66">
        <w:rPr>
          <w:rFonts w:ascii="Times New Roman" w:hAnsi="Times New Roman"/>
          <w:spacing w:val="-1"/>
          <w:sz w:val="28"/>
          <w:lang w:val="ru-RU"/>
        </w:rPr>
        <w:t>такие</w:t>
      </w:r>
      <w:r w:rsidRPr="00E74B66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E74B66">
        <w:rPr>
          <w:rFonts w:ascii="Times New Roman" w:hAnsi="Times New Roman"/>
          <w:b/>
          <w:spacing w:val="-1"/>
          <w:sz w:val="28"/>
          <w:lang w:val="ru-RU"/>
        </w:rPr>
        <w:t xml:space="preserve">методы, </w:t>
      </w:r>
      <w:r w:rsidRPr="00E74B66">
        <w:rPr>
          <w:rFonts w:ascii="Times New Roman" w:hAnsi="Times New Roman"/>
          <w:spacing w:val="-1"/>
          <w:sz w:val="28"/>
          <w:lang w:val="ru-RU"/>
        </w:rPr>
        <w:t>как:</w:t>
      </w:r>
    </w:p>
    <w:p w:rsidR="001B456A" w:rsidRPr="00E74B66" w:rsidRDefault="001B456A">
      <w:pPr>
        <w:spacing w:line="314" w:lineRule="exact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1B456A" w:rsidRPr="00E74B66" w:rsidSect="00840F08">
          <w:pgSz w:w="11910" w:h="16840"/>
          <w:pgMar w:top="640" w:right="700" w:bottom="280" w:left="98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space="720"/>
        </w:sectPr>
      </w:pPr>
    </w:p>
    <w:p w:rsidR="001B456A" w:rsidRDefault="00840F08">
      <w:pPr>
        <w:pStyle w:val="a3"/>
        <w:numPr>
          <w:ilvl w:val="0"/>
          <w:numId w:val="2"/>
        </w:numPr>
        <w:tabs>
          <w:tab w:val="left" w:pos="461"/>
        </w:tabs>
        <w:spacing w:before="2" w:line="322" w:lineRule="exact"/>
        <w:ind w:hanging="360"/>
      </w:pPr>
      <w:r>
        <w:lastRenderedPageBreak/>
        <w:pict>
          <v:group id="_x0000_s1065" style="position:absolute;left:0;text-align:left;margin-left:22.1pt;margin-top:23.95pt;width:551.3pt;height:797.15pt;z-index:-31792;mso-position-horizontal-relative:page;mso-position-vertical-relative:page" coordorigin="442,479" coordsize="11026,15943">
            <v:group id="_x0000_s1102" style="position:absolute;left:480;top:517;width:89;height:2" coordorigin="480,517" coordsize="89,2">
              <v:shape id="_x0000_s1103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100" style="position:absolute;left:540;top:540;width:15;height:29" coordorigin="540,540" coordsize="15,29">
              <v:shape id="_x0000_s1101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98" style="position:absolute;left:540;top:540;width:29;height:15" coordorigin="540,540" coordsize="29,15">
              <v:shape id="_x0000_s1099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96" style="position:absolute;left:554;top:562;width:10800;height:2" coordorigin="554,562" coordsize="10800,2">
              <v:shape id="_x0000_s1097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094" style="position:absolute;left:569;top:517;width:10860;height:2" coordorigin="569,517" coordsize="10860,2">
              <v:shape id="_x0000_s1095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092" style="position:absolute;left:11340;top:510;width:89;height:2" coordorigin="11340,510" coordsize="89,2">
              <v:shape id="_x0000_s1093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090" style="position:absolute;left:11354;top:540;width:15;height:29" coordorigin="11354,540" coordsize="15,29">
              <v:shape id="_x0000_s1091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088" style="position:absolute;left:11340;top:540;width:29;height:15" coordorigin="11340,540" coordsize="29,15">
              <v:shape id="_x0000_s1089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086" style="position:absolute;left:510;top:569;width:2;height:15704" coordorigin="510,569" coordsize="2,15704">
              <v:shape id="_x0000_s1087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084" style="position:absolute;left:562;top:569;width:2;height:15704" coordorigin="562,569" coordsize="2,15704">
              <v:shape id="_x0000_s1085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082" style="position:absolute;left:11399;top:569;width:2;height:15822" coordorigin="11399,569" coordsize="2,15822">
              <v:shape id="_x0000_s1083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080" style="position:absolute;left:11347;top:569;width:2;height:15704" coordorigin="11347,569" coordsize="2,15704">
              <v:shape id="_x0000_s1081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078" style="position:absolute;left:480;top:16324;width:89;height:2" coordorigin="480,16324" coordsize="89,2">
              <v:shape id="_x0000_s1079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076" style="position:absolute;left:540;top:16272;width:15;height:29" coordorigin="540,16272" coordsize="15,29">
              <v:shape id="_x0000_s1077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074" style="position:absolute;left:540;top:16286;width:29;height:15" coordorigin="540,16286" coordsize="29,15">
              <v:shape id="_x0000_s1075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072" style="position:absolute;left:554;top:16279;width:10800;height:2" coordorigin="554,16279" coordsize="10800,2">
              <v:shape id="_x0000_s1073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070" style="position:absolute;left:569;top:16331;width:10860;height:2" coordorigin="569,16331" coordsize="10860,2">
              <v:shape id="_x0000_s1071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068" style="position:absolute;left:11354;top:16272;width:15;height:29" coordorigin="11354,16272" coordsize="15,29">
              <v:shape id="_x0000_s1069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066" style="position:absolute;left:11340;top:16286;width:29;height:15" coordorigin="11340,16286" coordsize="29,15">
              <v:shape id="_x0000_s1067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  <w:proofErr w:type="spellStart"/>
      <w:r w:rsidR="00C70B3F">
        <w:rPr>
          <w:spacing w:val="-1"/>
        </w:rPr>
        <w:t>Ситуационный</w:t>
      </w:r>
      <w:proofErr w:type="spellEnd"/>
      <w:r w:rsidR="00C70B3F">
        <w:t xml:space="preserve"> </w:t>
      </w:r>
      <w:proofErr w:type="spellStart"/>
      <w:r w:rsidR="00C70B3F">
        <w:rPr>
          <w:spacing w:val="-1"/>
        </w:rPr>
        <w:t>анализ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Педагогический</w:t>
      </w:r>
      <w:proofErr w:type="spellEnd"/>
      <w:r>
        <w:t xml:space="preserve"> </w:t>
      </w:r>
      <w:proofErr w:type="spellStart"/>
      <w:r>
        <w:rPr>
          <w:spacing w:val="-1"/>
        </w:rPr>
        <w:t>эксперимент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Естественный</w:t>
      </w:r>
      <w:proofErr w:type="spellEnd"/>
      <w:r>
        <w:t xml:space="preserve"> </w:t>
      </w:r>
      <w:proofErr w:type="spellStart"/>
      <w:r>
        <w:rPr>
          <w:spacing w:val="-1"/>
        </w:rPr>
        <w:t>эксперимент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Мониторинг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Социологический</w:t>
      </w:r>
      <w:proofErr w:type="spellEnd"/>
      <w:r>
        <w:t xml:space="preserve"> </w:t>
      </w:r>
      <w:proofErr w:type="spellStart"/>
      <w:r>
        <w:rPr>
          <w:spacing w:val="-1"/>
        </w:rPr>
        <w:t>опрос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ind w:hanging="360"/>
      </w:pPr>
      <w:proofErr w:type="spellStart"/>
      <w:r>
        <w:rPr>
          <w:spacing w:val="-1"/>
        </w:rPr>
        <w:t>Превентивный</w:t>
      </w:r>
      <w:proofErr w:type="spellEnd"/>
      <w:r>
        <w:t xml:space="preserve"> </w:t>
      </w:r>
      <w:proofErr w:type="spellStart"/>
      <w:r>
        <w:rPr>
          <w:spacing w:val="-1"/>
        </w:rPr>
        <w:t>метод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before="2" w:line="322" w:lineRule="exact"/>
        <w:ind w:hanging="360"/>
      </w:pPr>
      <w:proofErr w:type="spellStart"/>
      <w:r>
        <w:rPr>
          <w:spacing w:val="-1"/>
        </w:rPr>
        <w:t>Социальная</w:t>
      </w:r>
      <w:proofErr w:type="spellEnd"/>
      <w:r>
        <w:t xml:space="preserve"> </w:t>
      </w:r>
      <w:proofErr w:type="spellStart"/>
      <w:r>
        <w:rPr>
          <w:spacing w:val="-1"/>
        </w:rPr>
        <w:t>терапия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Социодрама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Группа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поддержки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spacing w:line="322" w:lineRule="exact"/>
        <w:ind w:hanging="360"/>
      </w:pPr>
      <w:proofErr w:type="spellStart"/>
      <w:r>
        <w:rPr>
          <w:spacing w:val="-1"/>
        </w:rPr>
        <w:t>Социальный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надзор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1"/>
        </w:tabs>
        <w:ind w:hanging="360"/>
      </w:pPr>
      <w:proofErr w:type="spellStart"/>
      <w:r>
        <w:rPr>
          <w:spacing w:val="-1"/>
        </w:rPr>
        <w:t>Социальная</w:t>
      </w:r>
      <w:proofErr w:type="spellEnd"/>
      <w:r>
        <w:t xml:space="preserve"> </w:t>
      </w:r>
      <w:proofErr w:type="spellStart"/>
      <w:r>
        <w:rPr>
          <w:spacing w:val="-1"/>
        </w:rPr>
        <w:t>опека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before="2" w:line="322" w:lineRule="exact"/>
        <w:ind w:hanging="360"/>
      </w:pPr>
      <w:r>
        <w:br w:type="column"/>
      </w:r>
      <w:proofErr w:type="spellStart"/>
      <w:r>
        <w:rPr>
          <w:spacing w:val="-1"/>
        </w:rPr>
        <w:lastRenderedPageBreak/>
        <w:t>Социально-медицинский</w:t>
      </w:r>
      <w:proofErr w:type="spellEnd"/>
      <w:r>
        <w:t xml:space="preserve"> </w:t>
      </w:r>
      <w:proofErr w:type="spellStart"/>
      <w:r>
        <w:rPr>
          <w:spacing w:val="-2"/>
        </w:rPr>
        <w:t>уход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Социальное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обслуживание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Трудотерапия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Групповая</w:t>
      </w:r>
      <w:proofErr w:type="spellEnd"/>
      <w:r>
        <w:t xml:space="preserve"> </w:t>
      </w:r>
      <w:proofErr w:type="spellStart"/>
      <w:r>
        <w:rPr>
          <w:spacing w:val="-1"/>
        </w:rPr>
        <w:t>терапия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Кризисная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интервенция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ind w:hanging="360"/>
      </w:pPr>
      <w:proofErr w:type="spellStart"/>
      <w:r>
        <w:rPr>
          <w:spacing w:val="-1"/>
        </w:rPr>
        <w:t>Метод</w:t>
      </w:r>
      <w:proofErr w:type="spellEnd"/>
      <w:r>
        <w:t xml:space="preserve"> </w:t>
      </w:r>
      <w:proofErr w:type="spellStart"/>
      <w:r>
        <w:rPr>
          <w:spacing w:val="-1"/>
        </w:rPr>
        <w:t>льгот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пособий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before="2" w:line="322" w:lineRule="exact"/>
        <w:ind w:hanging="360"/>
      </w:pPr>
      <w:proofErr w:type="spellStart"/>
      <w:r>
        <w:rPr>
          <w:spacing w:val="-1"/>
        </w:rPr>
        <w:t>Метод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компенсаций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Социальный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патронаж</w:t>
      </w:r>
      <w:proofErr w:type="spellEnd"/>
    </w:p>
    <w:p w:rsidR="001B456A" w:rsidRDefault="00C70B3F">
      <w:pPr>
        <w:pStyle w:val="a3"/>
        <w:numPr>
          <w:ilvl w:val="0"/>
          <w:numId w:val="2"/>
        </w:numPr>
        <w:tabs>
          <w:tab w:val="left" w:pos="460"/>
        </w:tabs>
        <w:spacing w:line="322" w:lineRule="exact"/>
        <w:ind w:hanging="360"/>
      </w:pPr>
      <w:proofErr w:type="spellStart"/>
      <w:r>
        <w:rPr>
          <w:spacing w:val="-1"/>
        </w:rPr>
        <w:t>Медицинский</w:t>
      </w:r>
      <w:proofErr w:type="spellEnd"/>
      <w:r>
        <w:t xml:space="preserve"> </w:t>
      </w:r>
      <w:proofErr w:type="spellStart"/>
      <w:r>
        <w:rPr>
          <w:spacing w:val="-1"/>
        </w:rPr>
        <w:t>патронаж</w:t>
      </w:r>
      <w:proofErr w:type="spellEnd"/>
    </w:p>
    <w:p w:rsidR="001B456A" w:rsidRPr="0023343F" w:rsidRDefault="00C70B3F" w:rsidP="0023343F">
      <w:pPr>
        <w:pStyle w:val="a3"/>
        <w:numPr>
          <w:ilvl w:val="0"/>
          <w:numId w:val="2"/>
        </w:numPr>
        <w:tabs>
          <w:tab w:val="left" w:pos="460"/>
        </w:tabs>
        <w:ind w:right="960" w:hanging="360"/>
        <w:sectPr w:rsidR="001B456A" w:rsidRPr="0023343F" w:rsidSect="00840F08">
          <w:type w:val="continuous"/>
          <w:pgSz w:w="11910" w:h="16840"/>
          <w:pgMar w:top="660" w:right="700" w:bottom="280" w:left="98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20" w:equalWidth="0">
            <w:col w:w="3986" w:space="1602"/>
            <w:col w:w="4642"/>
          </w:cols>
        </w:sectPr>
      </w:pPr>
      <w:proofErr w:type="spellStart"/>
      <w:r>
        <w:rPr>
          <w:spacing w:val="-1"/>
        </w:rPr>
        <w:t>Социально-экономические</w:t>
      </w:r>
      <w:proofErr w:type="spellEnd"/>
      <w:r>
        <w:rPr>
          <w:spacing w:val="27"/>
        </w:rPr>
        <w:t xml:space="preserve"> </w:t>
      </w:r>
      <w:proofErr w:type="spellStart"/>
      <w:r w:rsidR="0023343F">
        <w:rPr>
          <w:spacing w:val="-1"/>
        </w:rPr>
        <w:t>санкц</w:t>
      </w:r>
      <w:r w:rsidR="0023343F">
        <w:rPr>
          <w:spacing w:val="-1"/>
          <w:lang w:val="ru-RU"/>
        </w:rPr>
        <w:t>ии</w:t>
      </w:r>
      <w:proofErr w:type="spellEnd"/>
    </w:p>
    <w:p w:rsidR="001B456A" w:rsidRDefault="001B456A">
      <w:pPr>
        <w:sectPr w:rsidR="001B456A" w:rsidSect="00840F08">
          <w:pgSz w:w="11910" w:h="16840"/>
          <w:pgMar w:top="660" w:right="600" w:bottom="280" w:left="6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20" w:equalWidth="0">
            <w:col w:w="4979" w:space="610"/>
            <w:col w:w="5101"/>
          </w:cols>
        </w:sectPr>
      </w:pPr>
    </w:p>
    <w:p w:rsidR="001B456A" w:rsidRDefault="001B456A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rPr>
          <w:spacing w:val="-1"/>
        </w:rPr>
        <w:t>Лекторий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t>Беседа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rPr>
          <w:spacing w:val="-1"/>
        </w:rPr>
        <w:t>Деловая</w:t>
      </w:r>
      <w:proofErr w:type="spellEnd"/>
      <w:r>
        <w:t xml:space="preserve"> </w:t>
      </w:r>
      <w:proofErr w:type="spellStart"/>
      <w:r>
        <w:rPr>
          <w:spacing w:val="-1"/>
        </w:rPr>
        <w:t>игра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line="322" w:lineRule="exact"/>
        <w:ind w:hanging="360"/>
      </w:pPr>
      <w:proofErr w:type="spellStart"/>
      <w:r>
        <w:rPr>
          <w:spacing w:val="-1"/>
        </w:rPr>
        <w:t>Круглый</w:t>
      </w:r>
      <w:proofErr w:type="spellEnd"/>
      <w:r>
        <w:t xml:space="preserve"> </w:t>
      </w:r>
      <w:proofErr w:type="spellStart"/>
      <w:r>
        <w:t>стол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ind w:hanging="360"/>
      </w:pPr>
      <w:proofErr w:type="spellStart"/>
      <w:r>
        <w:rPr>
          <w:spacing w:val="-1"/>
        </w:rPr>
        <w:t>Конференция</w:t>
      </w:r>
      <w:proofErr w:type="spellEnd"/>
    </w:p>
    <w:p w:rsidR="001B456A" w:rsidRDefault="00C70B3F">
      <w:pPr>
        <w:pStyle w:val="a3"/>
        <w:numPr>
          <w:ilvl w:val="1"/>
          <w:numId w:val="2"/>
        </w:numPr>
        <w:tabs>
          <w:tab w:val="left" w:pos="821"/>
        </w:tabs>
        <w:spacing w:before="2"/>
        <w:ind w:hanging="360"/>
      </w:pPr>
      <w:proofErr w:type="spellStart"/>
      <w:r>
        <w:rPr>
          <w:spacing w:val="-1"/>
        </w:rPr>
        <w:t>Консультирование</w:t>
      </w:r>
      <w:proofErr w:type="spellEnd"/>
    </w:p>
    <w:p w:rsidR="001B456A" w:rsidRDefault="00C70B3F">
      <w:pPr>
        <w:pStyle w:val="1"/>
        <w:spacing w:before="7"/>
        <w:ind w:left="460"/>
        <w:rPr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spacing w:val="-1"/>
        </w:rPr>
        <w:lastRenderedPageBreak/>
        <w:t>Формы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работы</w:t>
      </w:r>
      <w:proofErr w:type="spellEnd"/>
      <w:r>
        <w:rPr>
          <w:spacing w:val="-1"/>
        </w:rPr>
        <w:t>:</w:t>
      </w:r>
    </w:p>
    <w:p w:rsidR="001B456A" w:rsidRDefault="001B456A">
      <w:pPr>
        <w:spacing w:before="6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456A" w:rsidRDefault="00C70B3F">
      <w:pPr>
        <w:pStyle w:val="a3"/>
        <w:numPr>
          <w:ilvl w:val="2"/>
          <w:numId w:val="2"/>
        </w:numPr>
        <w:tabs>
          <w:tab w:val="left" w:pos="2556"/>
        </w:tabs>
        <w:spacing w:line="322" w:lineRule="exact"/>
      </w:pPr>
      <w:proofErr w:type="spellStart"/>
      <w:r>
        <w:rPr>
          <w:spacing w:val="-1"/>
        </w:rPr>
        <w:t>Семинар</w:t>
      </w:r>
      <w:proofErr w:type="spellEnd"/>
    </w:p>
    <w:p w:rsidR="001B456A" w:rsidRDefault="00C70B3F">
      <w:pPr>
        <w:pStyle w:val="a3"/>
        <w:numPr>
          <w:ilvl w:val="2"/>
          <w:numId w:val="2"/>
        </w:numPr>
        <w:tabs>
          <w:tab w:val="left" w:pos="2556"/>
        </w:tabs>
        <w:spacing w:line="322" w:lineRule="exact"/>
      </w:pPr>
      <w:proofErr w:type="spellStart"/>
      <w:r>
        <w:rPr>
          <w:spacing w:val="-1"/>
        </w:rPr>
        <w:t>Педагогический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совет</w:t>
      </w:r>
      <w:proofErr w:type="spellEnd"/>
    </w:p>
    <w:p w:rsidR="001B456A" w:rsidRDefault="00C70B3F">
      <w:pPr>
        <w:pStyle w:val="a3"/>
        <w:numPr>
          <w:ilvl w:val="2"/>
          <w:numId w:val="2"/>
        </w:numPr>
        <w:tabs>
          <w:tab w:val="left" w:pos="2556"/>
        </w:tabs>
        <w:spacing w:line="322" w:lineRule="exact"/>
      </w:pPr>
      <w:proofErr w:type="spellStart"/>
      <w:r>
        <w:rPr>
          <w:spacing w:val="-1"/>
        </w:rPr>
        <w:t>Родительский</w:t>
      </w:r>
      <w:proofErr w:type="spellEnd"/>
      <w:r>
        <w:t xml:space="preserve"> </w:t>
      </w:r>
      <w:proofErr w:type="spellStart"/>
      <w:r>
        <w:rPr>
          <w:spacing w:val="-1"/>
        </w:rPr>
        <w:t>университет</w:t>
      </w:r>
      <w:proofErr w:type="spellEnd"/>
    </w:p>
    <w:p w:rsidR="001B456A" w:rsidRPr="00E74B66" w:rsidRDefault="00C70B3F">
      <w:pPr>
        <w:pStyle w:val="a3"/>
        <w:numPr>
          <w:ilvl w:val="2"/>
          <w:numId w:val="2"/>
        </w:numPr>
        <w:tabs>
          <w:tab w:val="left" w:pos="2556"/>
        </w:tabs>
        <w:spacing w:line="241" w:lineRule="auto"/>
        <w:ind w:right="116"/>
        <w:rPr>
          <w:lang w:val="ru-RU"/>
        </w:rPr>
      </w:pPr>
      <w:r w:rsidRPr="00E74B66">
        <w:rPr>
          <w:spacing w:val="-1"/>
          <w:lang w:val="ru-RU"/>
        </w:rPr>
        <w:t>Конкурс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досуговых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программ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(для</w:t>
      </w:r>
      <w:r w:rsidRPr="00E74B66">
        <w:rPr>
          <w:spacing w:val="27"/>
          <w:lang w:val="ru-RU"/>
        </w:rPr>
        <w:t xml:space="preserve"> </w:t>
      </w:r>
      <w:r w:rsidRPr="00E74B66">
        <w:rPr>
          <w:spacing w:val="-1"/>
          <w:lang w:val="ru-RU"/>
        </w:rPr>
        <w:t>несовершеннолетних</w:t>
      </w:r>
      <w:r w:rsidRPr="00E74B66">
        <w:rPr>
          <w:spacing w:val="1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Pr="00E74B66">
        <w:rPr>
          <w:spacing w:val="-1"/>
          <w:lang w:val="ru-RU"/>
        </w:rPr>
        <w:t>их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семей)</w:t>
      </w:r>
    </w:p>
    <w:p w:rsidR="001B456A" w:rsidRPr="00E74B66" w:rsidRDefault="001B456A">
      <w:pPr>
        <w:spacing w:line="241" w:lineRule="auto"/>
        <w:rPr>
          <w:lang w:val="ru-RU"/>
        </w:rPr>
        <w:sectPr w:rsidR="001B456A" w:rsidRPr="00E74B66" w:rsidSect="00840F08">
          <w:type w:val="continuous"/>
          <w:pgSz w:w="11910" w:h="16840"/>
          <w:pgMar w:top="660" w:right="600" w:bottom="280" w:left="620" w:header="720" w:footer="720" w:gutter="0"/>
          <w:pgBorders w:offsetFrom="page">
            <w:top w:val="triple" w:sz="4" w:space="24" w:color="00B050"/>
            <w:left w:val="triple" w:sz="4" w:space="24" w:color="00B050"/>
            <w:bottom w:val="triple" w:sz="4" w:space="24" w:color="00B050"/>
            <w:right w:val="triple" w:sz="4" w:space="24" w:color="00B050"/>
          </w:pgBorders>
          <w:cols w:num="2" w:space="720" w:equalWidth="0">
            <w:col w:w="3064" w:space="789"/>
            <w:col w:w="6837"/>
          </w:cols>
        </w:sectPr>
      </w:pPr>
    </w:p>
    <w:p w:rsidR="001B456A" w:rsidRPr="00E74B66" w:rsidRDefault="00840F08">
      <w:pPr>
        <w:spacing w:before="7"/>
        <w:rPr>
          <w:rFonts w:ascii="Times New Roman" w:eastAsia="Times New Roman" w:hAnsi="Times New Roman" w:cs="Times New Roman"/>
          <w:lang w:val="ru-RU"/>
        </w:rPr>
      </w:pPr>
      <w:r>
        <w:lastRenderedPageBreak/>
        <w:pict>
          <v:group id="_x0000_s1026" style="position:absolute;margin-left:22.1pt;margin-top:23.95pt;width:551.3pt;height:797.15pt;z-index:-31768;mso-position-horizontal-relative:page;mso-position-vertical-relative:page" coordorigin="442,479" coordsize="11026,15943">
            <v:group id="_x0000_s1063" style="position:absolute;left:480;top:517;width:89;height:2" coordorigin="480,517" coordsize="89,2">
              <v:shape id="_x0000_s1064" style="position:absolute;left:480;top:517;width:89;height:2" coordorigin="480,517" coordsize="89,0" path="m480,517r89,e" filled="f" strokecolor="#090" strokeweight="3.82pt">
                <v:path arrowok="t"/>
              </v:shape>
            </v:group>
            <v:group id="_x0000_s1061" style="position:absolute;left:540;top:540;width:15;height:29" coordorigin="540,540" coordsize="15,29">
              <v:shape id="_x0000_s1062" style="position:absolute;left:540;top:540;width:15;height:29" coordorigin="540,540" coordsize="15,29" path="m540,554r14,e" filled="f" strokecolor="white" strokeweight="1.54pt">
                <v:path arrowok="t"/>
              </v:shape>
            </v:group>
            <v:group id="_x0000_s1059" style="position:absolute;left:540;top:540;width:29;height:15" coordorigin="540,540" coordsize="29,15">
              <v:shape id="_x0000_s1060" style="position:absolute;left:540;top:540;width:29;height:15" coordorigin="540,540" coordsize="29,15" path="m540,547r29,e" filled="f" strokecolor="white" strokeweight=".82pt">
                <v:path arrowok="t"/>
              </v:shape>
            </v:group>
            <v:group id="_x0000_s1057" style="position:absolute;left:554;top:562;width:10800;height:2" coordorigin="554,562" coordsize="10800,2">
              <v:shape id="_x0000_s1058" style="position:absolute;left:554;top:562;width:10800;height:2" coordorigin="554,562" coordsize="10800,0" path="m554,562r10800,e" filled="f" strokecolor="#090" strokeweight=".82pt">
                <v:path arrowok="t"/>
              </v:shape>
            </v:group>
            <v:group id="_x0000_s1055" style="position:absolute;left:569;top:517;width:10860;height:2" coordorigin="569,517" coordsize="10860,2">
              <v:shape id="_x0000_s1056" style="position:absolute;left:569;top:517;width:10860;height:2" coordorigin="569,517" coordsize="10860,0" path="m569,517r10860,e" filled="f" strokecolor="#090" strokeweight="3.82pt">
                <v:path arrowok="t"/>
              </v:shape>
            </v:group>
            <v:group id="_x0000_s1053" style="position:absolute;left:11340;top:510;width:89;height:2" coordorigin="11340,510" coordsize="89,2">
              <v:shape id="_x0000_s1054" style="position:absolute;left:11340;top:510;width:89;height:2" coordorigin="11340,510" coordsize="89,0" path="m11340,510r89,e" filled="f" strokecolor="#090" strokeweight="3.1pt">
                <v:path arrowok="t"/>
              </v:shape>
            </v:group>
            <v:group id="_x0000_s1051" style="position:absolute;left:11354;top:540;width:15;height:29" coordorigin="11354,540" coordsize="15,29">
              <v:shape id="_x0000_s1052" style="position:absolute;left:11354;top:540;width:15;height:29" coordorigin="11354,540" coordsize="15,29" path="m11354,554r15,e" filled="f" strokecolor="white" strokeweight="1.54pt">
                <v:path arrowok="t"/>
              </v:shape>
            </v:group>
            <v:group id="_x0000_s1049" style="position:absolute;left:11340;top:540;width:29;height:15" coordorigin="11340,540" coordsize="29,15">
              <v:shape id="_x0000_s1050" style="position:absolute;left:11340;top:540;width:29;height:15" coordorigin="11340,540" coordsize="29,15" path="m11340,547r29,e" filled="f" strokecolor="white" strokeweight=".82pt">
                <v:path arrowok="t"/>
              </v:shape>
            </v:group>
            <v:group id="_x0000_s1047" style="position:absolute;left:510;top:569;width:2;height:15704" coordorigin="510,569" coordsize="2,15704">
              <v:shape id="_x0000_s1048" style="position:absolute;left:510;top:569;width:2;height:15704" coordorigin="510,569" coordsize="0,15704" path="m510,569r,15703e" filled="f" strokecolor="#090" strokeweight="3.1pt">
                <v:path arrowok="t"/>
              </v:shape>
            </v:group>
            <v:group id="_x0000_s1045" style="position:absolute;left:562;top:569;width:2;height:15704" coordorigin="562,569" coordsize="2,15704">
              <v:shape id="_x0000_s1046" style="position:absolute;left:562;top:569;width:2;height:15704" coordorigin="562,569" coordsize="0,15704" path="m562,569r,15703e" filled="f" strokecolor="#090" strokeweight=".82pt">
                <v:path arrowok="t"/>
              </v:shape>
            </v:group>
            <v:group id="_x0000_s1043" style="position:absolute;left:11399;top:569;width:2;height:15822" coordorigin="11399,569" coordsize="2,15822">
              <v:shape id="_x0000_s1044" style="position:absolute;left:11399;top:569;width:2;height:15822" coordorigin="11399,569" coordsize="0,15822" path="m11399,569r,15822e" filled="f" strokecolor="#090" strokeweight="3.1pt">
                <v:path arrowok="t"/>
              </v:shape>
            </v:group>
            <v:group id="_x0000_s1041" style="position:absolute;left:11347;top:569;width:2;height:15704" coordorigin="11347,569" coordsize="2,15704">
              <v:shape id="_x0000_s1042" style="position:absolute;left:11347;top:569;width:2;height:15704" coordorigin="11347,569" coordsize="0,15704" path="m11347,569r,15703e" filled="f" strokecolor="#090" strokeweight=".82pt">
                <v:path arrowok="t"/>
              </v:shape>
            </v:group>
            <v:group id="_x0000_s1039" style="position:absolute;left:480;top:16324;width:89;height:2" coordorigin="480,16324" coordsize="89,2">
              <v:shape id="_x0000_s1040" style="position:absolute;left:480;top:16324;width:89;height:2" coordorigin="480,16324" coordsize="89,0" path="m480,16324r89,e" filled="f" strokecolor="#090" strokeweight="3.82pt">
                <v:path arrowok="t"/>
              </v:shape>
            </v:group>
            <v:group id="_x0000_s1037" style="position:absolute;left:540;top:16272;width:15;height:29" coordorigin="540,16272" coordsize="15,29">
              <v:shape id="_x0000_s1038" style="position:absolute;left:540;top:16272;width:15;height:29" coordorigin="540,16272" coordsize="15,29" path="m540,16286r14,e" filled="f" strokecolor="white" strokeweight=".54325mm">
                <v:path arrowok="t"/>
              </v:shape>
            </v:group>
            <v:group id="_x0000_s1035" style="position:absolute;left:540;top:16286;width:29;height:15" coordorigin="540,16286" coordsize="29,15">
              <v:shape id="_x0000_s1036" style="position:absolute;left:540;top:16286;width:29;height:15" coordorigin="540,16286" coordsize="29,15" path="m540,16294r29,e" filled="f" strokecolor="white" strokeweight=".82pt">
                <v:path arrowok="t"/>
              </v:shape>
            </v:group>
            <v:group id="_x0000_s1033" style="position:absolute;left:554;top:16279;width:10800;height:2" coordorigin="554,16279" coordsize="10800,2">
              <v:shape id="_x0000_s1034" style="position:absolute;left:554;top:16279;width:10800;height:2" coordorigin="554,16279" coordsize="10800,0" path="m554,16279r10800,e" filled="f" strokecolor="#090" strokeweight=".82pt">
                <v:path arrowok="t"/>
              </v:shape>
            </v:group>
            <v:group id="_x0000_s1031" style="position:absolute;left:569;top:16331;width:10860;height:2" coordorigin="569,16331" coordsize="10860,2">
              <v:shape id="_x0000_s1032" style="position:absolute;left:569;top:16331;width:10860;height:2" coordorigin="569,16331" coordsize="10860,0" path="m569,16331r10860,e" filled="f" strokecolor="#090" strokeweight="3.1pt">
                <v:path arrowok="t"/>
              </v:shape>
            </v:group>
            <v:group id="_x0000_s1029" style="position:absolute;left:11354;top:16272;width:15;height:29" coordorigin="11354,16272" coordsize="15,29">
              <v:shape id="_x0000_s1030" style="position:absolute;left:11354;top:16272;width:15;height:29" coordorigin="11354,16272" coordsize="15,29" path="m11354,16286r15,e" filled="f" strokecolor="white" strokeweight=".54325mm">
                <v:path arrowok="t"/>
              </v:shape>
            </v:group>
            <v:group id="_x0000_s1027" style="position:absolute;left:11340;top:16286;width:29;height:15" coordorigin="11340,16286" coordsize="29,15">
              <v:shape id="_x0000_s1028" style="position:absolute;left:11340;top:16286;width:29;height:15" coordorigin="11340,16286" coordsize="29,15" path="m11340,16294r29,e" filled="f" strokecolor="white" strokeweight=".82pt">
                <v:path arrowok="t"/>
              </v:shape>
            </v:group>
            <w10:wrap anchorx="page" anchory="page"/>
          </v:group>
        </w:pict>
      </w:r>
    </w:p>
    <w:p w:rsidR="001B456A" w:rsidRPr="00E74B66" w:rsidRDefault="00C70B3F">
      <w:pPr>
        <w:pStyle w:val="1"/>
        <w:spacing w:before="64"/>
        <w:ind w:left="100" w:firstLine="218"/>
        <w:rPr>
          <w:b w:val="0"/>
          <w:bCs w:val="0"/>
          <w:lang w:val="ru-RU"/>
        </w:rPr>
      </w:pPr>
      <w:r w:rsidRPr="00E74B66">
        <w:rPr>
          <w:spacing w:val="-1"/>
          <w:lang w:val="ru-RU"/>
        </w:rPr>
        <w:t xml:space="preserve">Принципы </w:t>
      </w:r>
      <w:r w:rsidRPr="00E74B66">
        <w:rPr>
          <w:lang w:val="ru-RU"/>
        </w:rPr>
        <w:t>работы</w:t>
      </w:r>
      <w:r w:rsidRPr="00E74B66">
        <w:rPr>
          <w:spacing w:val="-4"/>
          <w:lang w:val="ru-RU"/>
        </w:rPr>
        <w:t xml:space="preserve"> </w:t>
      </w:r>
      <w:r w:rsidRPr="00E74B66">
        <w:rPr>
          <w:lang w:val="ru-RU"/>
        </w:rPr>
        <w:t>с</w:t>
      </w:r>
      <w:r w:rsidRPr="00E74B66">
        <w:rPr>
          <w:spacing w:val="-1"/>
          <w:lang w:val="ru-RU"/>
        </w:rPr>
        <w:t xml:space="preserve"> семьями,</w:t>
      </w:r>
      <w:r w:rsidRPr="00E74B66">
        <w:rPr>
          <w:spacing w:val="-2"/>
          <w:lang w:val="ru-RU"/>
        </w:rPr>
        <w:t xml:space="preserve"> </w:t>
      </w:r>
      <w:r w:rsidRPr="00E74B66">
        <w:rPr>
          <w:spacing w:val="-1"/>
          <w:lang w:val="ru-RU"/>
        </w:rPr>
        <w:t>находящимися</w:t>
      </w:r>
      <w:r w:rsidRPr="00E74B66">
        <w:rPr>
          <w:spacing w:val="-2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1"/>
          <w:lang w:val="ru-RU"/>
        </w:rPr>
        <w:t xml:space="preserve"> социально</w:t>
      </w:r>
      <w:r w:rsidRPr="00E74B66">
        <w:rPr>
          <w:spacing w:val="1"/>
          <w:lang w:val="ru-RU"/>
        </w:rPr>
        <w:t xml:space="preserve"> </w:t>
      </w:r>
      <w:r w:rsidRPr="00E74B66">
        <w:rPr>
          <w:spacing w:val="-1"/>
          <w:lang w:val="ru-RU"/>
        </w:rPr>
        <w:t>опасном</w:t>
      </w:r>
      <w:r w:rsidRPr="00E74B66">
        <w:rPr>
          <w:lang w:val="ru-RU"/>
        </w:rPr>
        <w:t xml:space="preserve"> </w:t>
      </w:r>
      <w:r w:rsidRPr="00E74B66">
        <w:rPr>
          <w:spacing w:val="-1"/>
          <w:lang w:val="ru-RU"/>
        </w:rPr>
        <w:t>положении</w:t>
      </w:r>
    </w:p>
    <w:p w:rsidR="001B456A" w:rsidRPr="00E74B66" w:rsidRDefault="001B456A">
      <w:pPr>
        <w:spacing w:before="7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1B456A" w:rsidRPr="00E74B66" w:rsidRDefault="00C70B3F">
      <w:pPr>
        <w:numPr>
          <w:ilvl w:val="0"/>
          <w:numId w:val="1"/>
        </w:numPr>
        <w:tabs>
          <w:tab w:val="left" w:pos="242"/>
          <w:tab w:val="left" w:pos="1779"/>
          <w:tab w:val="left" w:pos="4305"/>
          <w:tab w:val="left" w:pos="5599"/>
          <w:tab w:val="left" w:pos="6029"/>
          <w:tab w:val="left" w:pos="7749"/>
          <w:tab w:val="left" w:pos="8751"/>
        </w:tabs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>индивидуального</w:t>
      </w:r>
      <w:r w:rsidRPr="00E74B66">
        <w:rPr>
          <w:rFonts w:ascii="Times New Roman" w:eastAsia="Times New Roman" w:hAnsi="Times New Roman" w:cs="Times New Roman"/>
          <w:b/>
          <w:bCs/>
          <w:spacing w:val="-1"/>
          <w:w w:val="95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b/>
          <w:bCs/>
          <w:spacing w:val="-2"/>
          <w:w w:val="95"/>
          <w:sz w:val="28"/>
          <w:szCs w:val="28"/>
          <w:lang w:val="ru-RU"/>
        </w:rPr>
        <w:t>подхода</w:t>
      </w:r>
      <w:r w:rsidRPr="00E74B66">
        <w:rPr>
          <w:rFonts w:ascii="Times New Roman" w:eastAsia="Times New Roman" w:hAnsi="Times New Roman" w:cs="Times New Roman"/>
          <w:b/>
          <w:bCs/>
          <w:spacing w:val="-2"/>
          <w:w w:val="95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>реализуется</w:t>
      </w:r>
      <w:r w:rsidRPr="00E74B6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  <w:t>путем</w:t>
      </w:r>
      <w:r w:rsidRPr="00E74B66">
        <w:rPr>
          <w:rFonts w:ascii="Times New Roman" w:eastAsia="Times New Roman" w:hAnsi="Times New Roman" w:cs="Times New Roman"/>
          <w:spacing w:val="-1"/>
          <w:w w:val="95"/>
          <w:sz w:val="28"/>
          <w:szCs w:val="28"/>
          <w:lang w:val="ru-RU"/>
        </w:rPr>
        <w:tab/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осуществления</w:t>
      </w:r>
      <w:r w:rsidRPr="00E74B66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реабилитационного</w:t>
      </w:r>
      <w:r w:rsidRPr="00E74B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процесса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учетом</w:t>
      </w:r>
      <w:r w:rsidRPr="00E74B66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особенностей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семьи.</w:t>
      </w:r>
    </w:p>
    <w:p w:rsidR="001B456A" w:rsidRPr="00E74B66" w:rsidRDefault="00C70B3F">
      <w:pPr>
        <w:pStyle w:val="a3"/>
        <w:numPr>
          <w:ilvl w:val="0"/>
          <w:numId w:val="1"/>
        </w:numPr>
        <w:tabs>
          <w:tab w:val="left" w:pos="242"/>
        </w:tabs>
        <w:spacing w:line="241" w:lineRule="auto"/>
        <w:ind w:right="121" w:firstLine="0"/>
        <w:rPr>
          <w:lang w:val="ru-RU"/>
        </w:rPr>
      </w:pPr>
      <w:r w:rsidRPr="00E74B66">
        <w:rPr>
          <w:rFonts w:cs="Times New Roman"/>
          <w:b/>
          <w:bCs/>
          <w:spacing w:val="-1"/>
          <w:lang w:val="ru-RU"/>
        </w:rPr>
        <w:t>.Принцип</w:t>
      </w:r>
      <w:r w:rsidRPr="00E74B66">
        <w:rPr>
          <w:rFonts w:cs="Times New Roman"/>
          <w:b/>
          <w:bCs/>
          <w:spacing w:val="8"/>
          <w:lang w:val="ru-RU"/>
        </w:rPr>
        <w:t xml:space="preserve"> </w:t>
      </w:r>
      <w:r w:rsidRPr="00E74B66">
        <w:rPr>
          <w:rFonts w:cs="Times New Roman"/>
          <w:b/>
          <w:bCs/>
          <w:spacing w:val="-1"/>
          <w:lang w:val="ru-RU"/>
        </w:rPr>
        <w:t>законности</w:t>
      </w:r>
      <w:r w:rsidRPr="00E74B66">
        <w:rPr>
          <w:rFonts w:cs="Times New Roman"/>
          <w:b/>
          <w:bCs/>
          <w:spacing w:val="10"/>
          <w:lang w:val="ru-RU"/>
        </w:rPr>
        <w:t xml:space="preserve"> </w:t>
      </w:r>
      <w:r w:rsidRPr="00E74B66">
        <w:rPr>
          <w:rFonts w:cs="Times New Roman"/>
          <w:b/>
          <w:bCs/>
          <w:lang w:val="ru-RU"/>
        </w:rPr>
        <w:t>–</w:t>
      </w:r>
      <w:r w:rsidRPr="00E74B66">
        <w:rPr>
          <w:rFonts w:cs="Times New Roman"/>
          <w:b/>
          <w:bCs/>
          <w:spacing w:val="10"/>
          <w:lang w:val="ru-RU"/>
        </w:rPr>
        <w:t xml:space="preserve"> </w:t>
      </w:r>
      <w:r w:rsidRPr="00E74B66">
        <w:rPr>
          <w:spacing w:val="-1"/>
          <w:lang w:val="ru-RU"/>
        </w:rPr>
        <w:t>предусматривает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соблюдение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требований,</w:t>
      </w:r>
      <w:r w:rsidRPr="00E74B66">
        <w:rPr>
          <w:spacing w:val="8"/>
          <w:lang w:val="ru-RU"/>
        </w:rPr>
        <w:t xml:space="preserve"> </w:t>
      </w:r>
      <w:r w:rsidRPr="00E74B66">
        <w:rPr>
          <w:spacing w:val="-1"/>
          <w:lang w:val="ru-RU"/>
        </w:rPr>
        <w:t>законодательства</w:t>
      </w:r>
      <w:r w:rsidRPr="00E74B66">
        <w:rPr>
          <w:spacing w:val="49"/>
          <w:lang w:val="ru-RU"/>
        </w:rPr>
        <w:t xml:space="preserve"> </w:t>
      </w:r>
      <w:r w:rsidRPr="00E74B66">
        <w:rPr>
          <w:lang w:val="ru-RU"/>
        </w:rPr>
        <w:t>РФ</w:t>
      </w:r>
      <w:r w:rsidRPr="00E74B66">
        <w:rPr>
          <w:spacing w:val="-1"/>
          <w:lang w:val="ru-RU"/>
        </w:rPr>
        <w:t xml:space="preserve"> </w:t>
      </w:r>
      <w:r w:rsidRPr="00E74B66">
        <w:rPr>
          <w:lang w:val="ru-RU"/>
        </w:rPr>
        <w:t xml:space="preserve">и </w:t>
      </w:r>
      <w:r w:rsidR="0023343F">
        <w:rPr>
          <w:spacing w:val="-1"/>
          <w:lang w:val="ru-RU"/>
        </w:rPr>
        <w:t>Хабаров</w:t>
      </w:r>
      <w:r w:rsidRPr="00E74B66">
        <w:rPr>
          <w:spacing w:val="-1"/>
          <w:lang w:val="ru-RU"/>
        </w:rPr>
        <w:t xml:space="preserve">ского </w:t>
      </w:r>
      <w:r w:rsidRPr="00E74B66">
        <w:rPr>
          <w:lang w:val="ru-RU"/>
        </w:rPr>
        <w:t>края</w:t>
      </w:r>
      <w:r w:rsidRPr="00E74B66">
        <w:rPr>
          <w:spacing w:val="2"/>
          <w:lang w:val="ru-RU"/>
        </w:rPr>
        <w:t xml:space="preserve"> </w:t>
      </w:r>
      <w:r w:rsidRPr="00E74B66">
        <w:rPr>
          <w:lang w:val="ru-RU"/>
        </w:rPr>
        <w:t>в</w:t>
      </w:r>
      <w:r w:rsidRPr="00E74B66">
        <w:rPr>
          <w:spacing w:val="-4"/>
          <w:lang w:val="ru-RU"/>
        </w:rPr>
        <w:t xml:space="preserve"> </w:t>
      </w:r>
      <w:r w:rsidRPr="00E74B66">
        <w:rPr>
          <w:spacing w:val="-1"/>
          <w:lang w:val="ru-RU"/>
        </w:rPr>
        <w:t>работе</w:t>
      </w:r>
      <w:r w:rsidRPr="00E74B66">
        <w:rPr>
          <w:lang w:val="ru-RU"/>
        </w:rPr>
        <w:t xml:space="preserve"> с</w:t>
      </w:r>
      <w:r w:rsidRPr="00E74B66">
        <w:rPr>
          <w:spacing w:val="-1"/>
          <w:lang w:val="ru-RU"/>
        </w:rPr>
        <w:t xml:space="preserve"> семьей.</w:t>
      </w:r>
    </w:p>
    <w:p w:rsidR="001B456A" w:rsidRPr="00E74B66" w:rsidRDefault="00C70B3F">
      <w:pPr>
        <w:numPr>
          <w:ilvl w:val="0"/>
          <w:numId w:val="1"/>
        </w:numPr>
        <w:tabs>
          <w:tab w:val="left" w:pos="242"/>
        </w:tabs>
        <w:spacing w:before="1" w:line="322" w:lineRule="exact"/>
        <w:ind w:right="116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комплексности</w:t>
      </w:r>
      <w:r w:rsidRPr="00E74B66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 w:rsidRPr="00E74B66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реализацию</w:t>
      </w:r>
      <w:r w:rsidRPr="00E74B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системного</w:t>
      </w:r>
      <w:r w:rsidRPr="00E74B66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подхода</w:t>
      </w:r>
      <w:r w:rsidRPr="00E74B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E74B66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работе</w:t>
      </w:r>
      <w:r w:rsidRPr="00E74B66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74B66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семьей.</w:t>
      </w:r>
    </w:p>
    <w:p w:rsidR="001B456A" w:rsidRPr="00E74B66" w:rsidRDefault="00C70B3F">
      <w:pPr>
        <w:numPr>
          <w:ilvl w:val="0"/>
          <w:numId w:val="1"/>
        </w:numPr>
        <w:tabs>
          <w:tab w:val="left" w:pos="242"/>
        </w:tabs>
        <w:spacing w:line="322" w:lineRule="exact"/>
        <w:ind w:right="118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взаимодействия</w:t>
      </w:r>
      <w:r w:rsidRPr="00E74B6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определяет</w:t>
      </w:r>
      <w:r w:rsidRPr="00E74B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порядок</w:t>
      </w:r>
      <w:r w:rsidRPr="00E74B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работы</w:t>
      </w:r>
      <w:r w:rsidRPr="00E74B66">
        <w:rPr>
          <w:rFonts w:ascii="Times New Roman" w:eastAsia="Times New Roman" w:hAnsi="Times New Roman" w:cs="Times New Roman"/>
          <w:spacing w:val="-1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E74B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семьей</w:t>
      </w:r>
      <w:r w:rsidRPr="00E74B66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всех</w:t>
      </w:r>
      <w:r w:rsidRPr="00E74B66">
        <w:rPr>
          <w:rFonts w:ascii="Times New Roman" w:eastAsia="Times New Roman" w:hAnsi="Times New Roman" w:cs="Times New Roman"/>
          <w:spacing w:val="-12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компетентных</w:t>
      </w:r>
      <w:r w:rsidRPr="00E74B6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структур.</w:t>
      </w:r>
    </w:p>
    <w:p w:rsidR="001B456A" w:rsidRPr="00E74B66" w:rsidRDefault="00C70B3F">
      <w:pPr>
        <w:numPr>
          <w:ilvl w:val="0"/>
          <w:numId w:val="1"/>
        </w:numPr>
        <w:tabs>
          <w:tab w:val="left" w:pos="242"/>
        </w:tabs>
        <w:spacing w:line="241" w:lineRule="auto"/>
        <w:ind w:right="121" w:firstLine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.Принцип</w:t>
      </w:r>
      <w:r w:rsidRPr="00E7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ответственности</w:t>
      </w:r>
      <w:r w:rsidRPr="00E74B66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–</w:t>
      </w:r>
      <w:r w:rsidRPr="00E74B66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предполагает</w:t>
      </w:r>
      <w:r w:rsidRPr="00E74B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конкретных</w:t>
      </w:r>
      <w:r w:rsidRPr="00E74B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исполнителей</w:t>
      </w:r>
      <w:r w:rsidRPr="00E74B66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поставленных</w:t>
      </w:r>
      <w:r w:rsidRPr="00E74B66">
        <w:rPr>
          <w:rFonts w:ascii="Times New Roman" w:eastAsia="Times New Roman" w:hAnsi="Times New Roman" w:cs="Times New Roman"/>
          <w:spacing w:val="39"/>
          <w:sz w:val="28"/>
          <w:szCs w:val="28"/>
          <w:lang w:val="ru-RU"/>
        </w:rPr>
        <w:t xml:space="preserve"> </w:t>
      </w:r>
      <w:r w:rsidRPr="00E74B66">
        <w:rPr>
          <w:rFonts w:ascii="Times New Roman" w:eastAsia="Times New Roman" w:hAnsi="Times New Roman" w:cs="Times New Roman"/>
          <w:sz w:val="28"/>
          <w:szCs w:val="28"/>
          <w:lang w:val="ru-RU"/>
        </w:rPr>
        <w:t>целей.</w:t>
      </w:r>
    </w:p>
    <w:sectPr w:rsidR="001B456A" w:rsidRPr="00E74B66" w:rsidSect="00840F08">
      <w:type w:val="continuous"/>
      <w:pgSz w:w="11910" w:h="16840"/>
      <w:pgMar w:top="660" w:right="600" w:bottom="280" w:left="62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52AA"/>
    <w:multiLevelType w:val="hybridMultilevel"/>
    <w:tmpl w:val="1B805202"/>
    <w:lvl w:ilvl="0" w:tplc="91562FAA">
      <w:start w:val="1"/>
      <w:numFmt w:val="bullet"/>
      <w:lvlText w:val=""/>
      <w:lvlJc w:val="left"/>
      <w:pPr>
        <w:ind w:left="460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0EDC6194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0"/>
        <w:szCs w:val="20"/>
      </w:rPr>
    </w:lvl>
    <w:lvl w:ilvl="2" w:tplc="FE1C1D82">
      <w:start w:val="1"/>
      <w:numFmt w:val="bullet"/>
      <w:lvlText w:val=""/>
      <w:lvlJc w:val="left"/>
      <w:pPr>
        <w:ind w:left="2555" w:hanging="360"/>
      </w:pPr>
      <w:rPr>
        <w:rFonts w:ascii="Symbol" w:eastAsia="Symbol" w:hAnsi="Symbol" w:hint="default"/>
        <w:w w:val="99"/>
        <w:sz w:val="20"/>
        <w:szCs w:val="20"/>
      </w:rPr>
    </w:lvl>
    <w:lvl w:ilvl="3" w:tplc="7C089E5C">
      <w:start w:val="1"/>
      <w:numFmt w:val="bullet"/>
      <w:lvlText w:val="•"/>
      <w:lvlJc w:val="left"/>
      <w:pPr>
        <w:ind w:left="2297" w:hanging="360"/>
      </w:pPr>
      <w:rPr>
        <w:rFonts w:hint="default"/>
      </w:rPr>
    </w:lvl>
    <w:lvl w:ilvl="4" w:tplc="B6FC9AFC">
      <w:start w:val="1"/>
      <w:numFmt w:val="bullet"/>
      <w:lvlText w:val="•"/>
      <w:lvlJc w:val="left"/>
      <w:pPr>
        <w:ind w:left="2039" w:hanging="360"/>
      </w:pPr>
      <w:rPr>
        <w:rFonts w:hint="default"/>
      </w:rPr>
    </w:lvl>
    <w:lvl w:ilvl="5" w:tplc="5B484A46">
      <w:start w:val="1"/>
      <w:numFmt w:val="bullet"/>
      <w:lvlText w:val="•"/>
      <w:lvlJc w:val="left"/>
      <w:pPr>
        <w:ind w:left="1782" w:hanging="360"/>
      </w:pPr>
      <w:rPr>
        <w:rFonts w:hint="default"/>
      </w:rPr>
    </w:lvl>
    <w:lvl w:ilvl="6" w:tplc="E52A3ABE">
      <w:start w:val="1"/>
      <w:numFmt w:val="bullet"/>
      <w:lvlText w:val="•"/>
      <w:lvlJc w:val="left"/>
      <w:pPr>
        <w:ind w:left="1524" w:hanging="360"/>
      </w:pPr>
      <w:rPr>
        <w:rFonts w:hint="default"/>
      </w:rPr>
    </w:lvl>
    <w:lvl w:ilvl="7" w:tplc="F8B4BD6C">
      <w:start w:val="1"/>
      <w:numFmt w:val="bullet"/>
      <w:lvlText w:val="•"/>
      <w:lvlJc w:val="left"/>
      <w:pPr>
        <w:ind w:left="1266" w:hanging="360"/>
      </w:pPr>
      <w:rPr>
        <w:rFonts w:hint="default"/>
      </w:rPr>
    </w:lvl>
    <w:lvl w:ilvl="8" w:tplc="6CA21662">
      <w:start w:val="1"/>
      <w:numFmt w:val="bullet"/>
      <w:lvlText w:val="•"/>
      <w:lvlJc w:val="left"/>
      <w:pPr>
        <w:ind w:left="1008" w:hanging="360"/>
      </w:pPr>
      <w:rPr>
        <w:rFonts w:hint="default"/>
      </w:rPr>
    </w:lvl>
  </w:abstractNum>
  <w:abstractNum w:abstractNumId="1">
    <w:nsid w:val="200643F9"/>
    <w:multiLevelType w:val="hybridMultilevel"/>
    <w:tmpl w:val="B84821B0"/>
    <w:lvl w:ilvl="0" w:tplc="E7C87F84">
      <w:start w:val="1"/>
      <w:numFmt w:val="decimal"/>
      <w:lvlText w:val="%1."/>
      <w:lvlJc w:val="left"/>
      <w:pPr>
        <w:ind w:left="112" w:hanging="288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86E46D8A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ADFE5FA4">
      <w:start w:val="1"/>
      <w:numFmt w:val="bullet"/>
      <w:lvlText w:val="•"/>
      <w:lvlJc w:val="left"/>
      <w:pPr>
        <w:ind w:left="1883" w:hanging="360"/>
      </w:pPr>
      <w:rPr>
        <w:rFonts w:hint="default"/>
      </w:rPr>
    </w:lvl>
    <w:lvl w:ilvl="3" w:tplc="7188D42C">
      <w:start w:val="1"/>
      <w:numFmt w:val="bullet"/>
      <w:lvlText w:val="•"/>
      <w:lvlJc w:val="left"/>
      <w:pPr>
        <w:ind w:left="2933" w:hanging="360"/>
      </w:pPr>
      <w:rPr>
        <w:rFonts w:hint="default"/>
      </w:rPr>
    </w:lvl>
    <w:lvl w:ilvl="4" w:tplc="2064E026">
      <w:start w:val="1"/>
      <w:numFmt w:val="bullet"/>
      <w:lvlText w:val="•"/>
      <w:lvlJc w:val="left"/>
      <w:pPr>
        <w:ind w:left="3984" w:hanging="360"/>
      </w:pPr>
      <w:rPr>
        <w:rFonts w:hint="default"/>
      </w:rPr>
    </w:lvl>
    <w:lvl w:ilvl="5" w:tplc="B38C6F16">
      <w:start w:val="1"/>
      <w:numFmt w:val="bullet"/>
      <w:lvlText w:val="•"/>
      <w:lvlJc w:val="left"/>
      <w:pPr>
        <w:ind w:left="5034" w:hanging="360"/>
      </w:pPr>
      <w:rPr>
        <w:rFonts w:hint="default"/>
      </w:rPr>
    </w:lvl>
    <w:lvl w:ilvl="6" w:tplc="2A36E230">
      <w:start w:val="1"/>
      <w:numFmt w:val="bullet"/>
      <w:lvlText w:val="•"/>
      <w:lvlJc w:val="left"/>
      <w:pPr>
        <w:ind w:left="6085" w:hanging="360"/>
      </w:pPr>
      <w:rPr>
        <w:rFonts w:hint="default"/>
      </w:rPr>
    </w:lvl>
    <w:lvl w:ilvl="7" w:tplc="012A2246">
      <w:start w:val="1"/>
      <w:numFmt w:val="bullet"/>
      <w:lvlText w:val="•"/>
      <w:lvlJc w:val="left"/>
      <w:pPr>
        <w:ind w:left="7135" w:hanging="360"/>
      </w:pPr>
      <w:rPr>
        <w:rFonts w:hint="default"/>
      </w:rPr>
    </w:lvl>
    <w:lvl w:ilvl="8" w:tplc="3B9A05B2">
      <w:start w:val="1"/>
      <w:numFmt w:val="bullet"/>
      <w:lvlText w:val="•"/>
      <w:lvlJc w:val="left"/>
      <w:pPr>
        <w:ind w:left="8185" w:hanging="360"/>
      </w:pPr>
      <w:rPr>
        <w:rFonts w:hint="default"/>
      </w:rPr>
    </w:lvl>
  </w:abstractNum>
  <w:abstractNum w:abstractNumId="2">
    <w:nsid w:val="4F715629"/>
    <w:multiLevelType w:val="hybridMultilevel"/>
    <w:tmpl w:val="67F0B8AE"/>
    <w:lvl w:ilvl="0" w:tplc="93EA1278">
      <w:start w:val="1"/>
      <w:numFmt w:val="decimal"/>
      <w:lvlText w:val="%1"/>
      <w:lvlJc w:val="left"/>
      <w:pPr>
        <w:ind w:left="100" w:hanging="142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 w:tplc="EA183EC4">
      <w:start w:val="1"/>
      <w:numFmt w:val="bullet"/>
      <w:lvlText w:val="•"/>
      <w:lvlJc w:val="left"/>
      <w:pPr>
        <w:ind w:left="1158" w:hanging="142"/>
      </w:pPr>
      <w:rPr>
        <w:rFonts w:hint="default"/>
      </w:rPr>
    </w:lvl>
    <w:lvl w:ilvl="2" w:tplc="6E088ABC">
      <w:start w:val="1"/>
      <w:numFmt w:val="bullet"/>
      <w:lvlText w:val="•"/>
      <w:lvlJc w:val="left"/>
      <w:pPr>
        <w:ind w:left="2217" w:hanging="142"/>
      </w:pPr>
      <w:rPr>
        <w:rFonts w:hint="default"/>
      </w:rPr>
    </w:lvl>
    <w:lvl w:ilvl="3" w:tplc="E940FE38">
      <w:start w:val="1"/>
      <w:numFmt w:val="bullet"/>
      <w:lvlText w:val="•"/>
      <w:lvlJc w:val="left"/>
      <w:pPr>
        <w:ind w:left="3275" w:hanging="142"/>
      </w:pPr>
      <w:rPr>
        <w:rFonts w:hint="default"/>
      </w:rPr>
    </w:lvl>
    <w:lvl w:ilvl="4" w:tplc="5AA4C80A">
      <w:start w:val="1"/>
      <w:numFmt w:val="bullet"/>
      <w:lvlText w:val="•"/>
      <w:lvlJc w:val="left"/>
      <w:pPr>
        <w:ind w:left="4334" w:hanging="142"/>
      </w:pPr>
      <w:rPr>
        <w:rFonts w:hint="default"/>
      </w:rPr>
    </w:lvl>
    <w:lvl w:ilvl="5" w:tplc="B25269B4">
      <w:start w:val="1"/>
      <w:numFmt w:val="bullet"/>
      <w:lvlText w:val="•"/>
      <w:lvlJc w:val="left"/>
      <w:pPr>
        <w:ind w:left="5393" w:hanging="142"/>
      </w:pPr>
      <w:rPr>
        <w:rFonts w:hint="default"/>
      </w:rPr>
    </w:lvl>
    <w:lvl w:ilvl="6" w:tplc="77183C0C">
      <w:start w:val="1"/>
      <w:numFmt w:val="bullet"/>
      <w:lvlText w:val="•"/>
      <w:lvlJc w:val="left"/>
      <w:pPr>
        <w:ind w:left="6451" w:hanging="142"/>
      </w:pPr>
      <w:rPr>
        <w:rFonts w:hint="default"/>
      </w:rPr>
    </w:lvl>
    <w:lvl w:ilvl="7" w:tplc="EF0AD212">
      <w:start w:val="1"/>
      <w:numFmt w:val="bullet"/>
      <w:lvlText w:val="•"/>
      <w:lvlJc w:val="left"/>
      <w:pPr>
        <w:ind w:left="7510" w:hanging="142"/>
      </w:pPr>
      <w:rPr>
        <w:rFonts w:hint="default"/>
      </w:rPr>
    </w:lvl>
    <w:lvl w:ilvl="8" w:tplc="B41ACEC6">
      <w:start w:val="1"/>
      <w:numFmt w:val="bullet"/>
      <w:lvlText w:val="•"/>
      <w:lvlJc w:val="left"/>
      <w:pPr>
        <w:ind w:left="8569" w:hanging="142"/>
      </w:pPr>
      <w:rPr>
        <w:rFonts w:hint="default"/>
      </w:rPr>
    </w:lvl>
  </w:abstractNum>
  <w:abstractNum w:abstractNumId="3">
    <w:nsid w:val="771F328E"/>
    <w:multiLevelType w:val="hybridMultilevel"/>
    <w:tmpl w:val="3B209356"/>
    <w:lvl w:ilvl="0" w:tplc="AE1AC864">
      <w:start w:val="1"/>
      <w:numFmt w:val="decimal"/>
      <w:lvlText w:val="%1)"/>
      <w:lvlJc w:val="left"/>
      <w:pPr>
        <w:ind w:left="112" w:hanging="375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9D088BC">
      <w:start w:val="1"/>
      <w:numFmt w:val="decimal"/>
      <w:lvlText w:val="%2."/>
      <w:lvlJc w:val="left"/>
      <w:pPr>
        <w:ind w:left="540" w:hanging="359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 w:tplc="2D380858">
      <w:start w:val="1"/>
      <w:numFmt w:val="bullet"/>
      <w:lvlText w:val="•"/>
      <w:lvlJc w:val="left"/>
      <w:pPr>
        <w:ind w:left="1623" w:hanging="359"/>
      </w:pPr>
      <w:rPr>
        <w:rFonts w:hint="default"/>
      </w:rPr>
    </w:lvl>
    <w:lvl w:ilvl="3" w:tplc="89C0EF7A">
      <w:start w:val="1"/>
      <w:numFmt w:val="bullet"/>
      <w:lvlText w:val="•"/>
      <w:lvlJc w:val="left"/>
      <w:pPr>
        <w:ind w:left="2706" w:hanging="359"/>
      </w:pPr>
      <w:rPr>
        <w:rFonts w:hint="default"/>
      </w:rPr>
    </w:lvl>
    <w:lvl w:ilvl="4" w:tplc="AC62AAB2">
      <w:start w:val="1"/>
      <w:numFmt w:val="bullet"/>
      <w:lvlText w:val="•"/>
      <w:lvlJc w:val="left"/>
      <w:pPr>
        <w:ind w:left="3789" w:hanging="359"/>
      </w:pPr>
      <w:rPr>
        <w:rFonts w:hint="default"/>
      </w:rPr>
    </w:lvl>
    <w:lvl w:ilvl="5" w:tplc="14963794">
      <w:start w:val="1"/>
      <w:numFmt w:val="bullet"/>
      <w:lvlText w:val="•"/>
      <w:lvlJc w:val="left"/>
      <w:pPr>
        <w:ind w:left="4872" w:hanging="359"/>
      </w:pPr>
      <w:rPr>
        <w:rFonts w:hint="default"/>
      </w:rPr>
    </w:lvl>
    <w:lvl w:ilvl="6" w:tplc="76A638FE">
      <w:start w:val="1"/>
      <w:numFmt w:val="bullet"/>
      <w:lvlText w:val="•"/>
      <w:lvlJc w:val="left"/>
      <w:pPr>
        <w:ind w:left="5954" w:hanging="359"/>
      </w:pPr>
      <w:rPr>
        <w:rFonts w:hint="default"/>
      </w:rPr>
    </w:lvl>
    <w:lvl w:ilvl="7" w:tplc="B2B8B764">
      <w:start w:val="1"/>
      <w:numFmt w:val="bullet"/>
      <w:lvlText w:val="•"/>
      <w:lvlJc w:val="left"/>
      <w:pPr>
        <w:ind w:left="7037" w:hanging="359"/>
      </w:pPr>
      <w:rPr>
        <w:rFonts w:hint="default"/>
      </w:rPr>
    </w:lvl>
    <w:lvl w:ilvl="8" w:tplc="1D26A320">
      <w:start w:val="1"/>
      <w:numFmt w:val="bullet"/>
      <w:lvlText w:val="•"/>
      <w:lvlJc w:val="left"/>
      <w:pPr>
        <w:ind w:left="8120" w:hanging="359"/>
      </w:pPr>
      <w:rPr>
        <w:rFonts w:hint="default"/>
      </w:rPr>
    </w:lvl>
  </w:abstractNum>
  <w:abstractNum w:abstractNumId="4">
    <w:nsid w:val="7B067ACD"/>
    <w:multiLevelType w:val="hybridMultilevel"/>
    <w:tmpl w:val="D90C2994"/>
    <w:lvl w:ilvl="0" w:tplc="61CC479C">
      <w:start w:val="1"/>
      <w:numFmt w:val="bullet"/>
      <w:lvlText w:val="-"/>
      <w:lvlJc w:val="left"/>
      <w:pPr>
        <w:ind w:left="965" w:hanging="144"/>
      </w:pPr>
      <w:rPr>
        <w:rFonts w:ascii="Times New Roman" w:eastAsia="Times New Roman" w:hAnsi="Times New Roman" w:hint="default"/>
        <w:sz w:val="28"/>
        <w:szCs w:val="28"/>
      </w:rPr>
    </w:lvl>
    <w:lvl w:ilvl="1" w:tplc="98DCB3D8">
      <w:start w:val="1"/>
      <w:numFmt w:val="bullet"/>
      <w:lvlText w:val="•"/>
      <w:lvlJc w:val="left"/>
      <w:pPr>
        <w:ind w:left="1897" w:hanging="144"/>
      </w:pPr>
      <w:rPr>
        <w:rFonts w:hint="default"/>
      </w:rPr>
    </w:lvl>
    <w:lvl w:ilvl="2" w:tplc="DE40C79E">
      <w:start w:val="1"/>
      <w:numFmt w:val="bullet"/>
      <w:lvlText w:val="•"/>
      <w:lvlJc w:val="left"/>
      <w:pPr>
        <w:ind w:left="2829" w:hanging="144"/>
      </w:pPr>
      <w:rPr>
        <w:rFonts w:hint="default"/>
      </w:rPr>
    </w:lvl>
    <w:lvl w:ilvl="3" w:tplc="82AA5D9E">
      <w:start w:val="1"/>
      <w:numFmt w:val="bullet"/>
      <w:lvlText w:val="•"/>
      <w:lvlJc w:val="left"/>
      <w:pPr>
        <w:ind w:left="3761" w:hanging="144"/>
      </w:pPr>
      <w:rPr>
        <w:rFonts w:hint="default"/>
      </w:rPr>
    </w:lvl>
    <w:lvl w:ilvl="4" w:tplc="14EE3CCE">
      <w:start w:val="1"/>
      <w:numFmt w:val="bullet"/>
      <w:lvlText w:val="•"/>
      <w:lvlJc w:val="left"/>
      <w:pPr>
        <w:ind w:left="4693" w:hanging="144"/>
      </w:pPr>
      <w:rPr>
        <w:rFonts w:hint="default"/>
      </w:rPr>
    </w:lvl>
    <w:lvl w:ilvl="5" w:tplc="28E68A78">
      <w:start w:val="1"/>
      <w:numFmt w:val="bullet"/>
      <w:lvlText w:val="•"/>
      <w:lvlJc w:val="left"/>
      <w:pPr>
        <w:ind w:left="5625" w:hanging="144"/>
      </w:pPr>
      <w:rPr>
        <w:rFonts w:hint="default"/>
      </w:rPr>
    </w:lvl>
    <w:lvl w:ilvl="6" w:tplc="7ED069D8">
      <w:start w:val="1"/>
      <w:numFmt w:val="bullet"/>
      <w:lvlText w:val="•"/>
      <w:lvlJc w:val="left"/>
      <w:pPr>
        <w:ind w:left="6557" w:hanging="144"/>
      </w:pPr>
      <w:rPr>
        <w:rFonts w:hint="default"/>
      </w:rPr>
    </w:lvl>
    <w:lvl w:ilvl="7" w:tplc="0E6A3BE0">
      <w:start w:val="1"/>
      <w:numFmt w:val="bullet"/>
      <w:lvlText w:val="•"/>
      <w:lvlJc w:val="left"/>
      <w:pPr>
        <w:ind w:left="7490" w:hanging="144"/>
      </w:pPr>
      <w:rPr>
        <w:rFonts w:hint="default"/>
      </w:rPr>
    </w:lvl>
    <w:lvl w:ilvl="8" w:tplc="5D3C5344">
      <w:start w:val="1"/>
      <w:numFmt w:val="bullet"/>
      <w:lvlText w:val="•"/>
      <w:lvlJc w:val="left"/>
      <w:pPr>
        <w:ind w:left="8422" w:hanging="144"/>
      </w:pPr>
      <w:rPr>
        <w:rFonts w:hint="default"/>
      </w:rPr>
    </w:lvl>
  </w:abstractNum>
  <w:abstractNum w:abstractNumId="5">
    <w:nsid w:val="7B594BD3"/>
    <w:multiLevelType w:val="hybridMultilevel"/>
    <w:tmpl w:val="3F2CF98A"/>
    <w:lvl w:ilvl="0" w:tplc="C6983026">
      <w:start w:val="1"/>
      <w:numFmt w:val="bullet"/>
      <w:lvlText w:val="•"/>
      <w:lvlJc w:val="left"/>
      <w:pPr>
        <w:ind w:left="112" w:hanging="425"/>
      </w:pPr>
      <w:rPr>
        <w:rFonts w:ascii="Times New Roman" w:eastAsia="Times New Roman" w:hAnsi="Times New Roman" w:hint="default"/>
        <w:sz w:val="28"/>
        <w:szCs w:val="28"/>
      </w:rPr>
    </w:lvl>
    <w:lvl w:ilvl="1" w:tplc="7166EDA0">
      <w:start w:val="1"/>
      <w:numFmt w:val="bullet"/>
      <w:lvlText w:val="•"/>
      <w:lvlJc w:val="left"/>
      <w:pPr>
        <w:ind w:left="1130" w:hanging="425"/>
      </w:pPr>
      <w:rPr>
        <w:rFonts w:hint="default"/>
      </w:rPr>
    </w:lvl>
    <w:lvl w:ilvl="2" w:tplc="B284DFCC">
      <w:start w:val="1"/>
      <w:numFmt w:val="bullet"/>
      <w:lvlText w:val="•"/>
      <w:lvlJc w:val="left"/>
      <w:pPr>
        <w:ind w:left="2147" w:hanging="425"/>
      </w:pPr>
      <w:rPr>
        <w:rFonts w:hint="default"/>
      </w:rPr>
    </w:lvl>
    <w:lvl w:ilvl="3" w:tplc="511E7838">
      <w:start w:val="1"/>
      <w:numFmt w:val="bullet"/>
      <w:lvlText w:val="•"/>
      <w:lvlJc w:val="left"/>
      <w:pPr>
        <w:ind w:left="3164" w:hanging="425"/>
      </w:pPr>
      <w:rPr>
        <w:rFonts w:hint="default"/>
      </w:rPr>
    </w:lvl>
    <w:lvl w:ilvl="4" w:tplc="91807C40">
      <w:start w:val="1"/>
      <w:numFmt w:val="bullet"/>
      <w:lvlText w:val="•"/>
      <w:lvlJc w:val="left"/>
      <w:pPr>
        <w:ind w:left="4182" w:hanging="425"/>
      </w:pPr>
      <w:rPr>
        <w:rFonts w:hint="default"/>
      </w:rPr>
    </w:lvl>
    <w:lvl w:ilvl="5" w:tplc="0B809734">
      <w:start w:val="1"/>
      <w:numFmt w:val="bullet"/>
      <w:lvlText w:val="•"/>
      <w:lvlJc w:val="left"/>
      <w:pPr>
        <w:ind w:left="5199" w:hanging="425"/>
      </w:pPr>
      <w:rPr>
        <w:rFonts w:hint="default"/>
      </w:rPr>
    </w:lvl>
    <w:lvl w:ilvl="6" w:tplc="0EDC7F0C">
      <w:start w:val="1"/>
      <w:numFmt w:val="bullet"/>
      <w:lvlText w:val="•"/>
      <w:lvlJc w:val="left"/>
      <w:pPr>
        <w:ind w:left="6216" w:hanging="425"/>
      </w:pPr>
      <w:rPr>
        <w:rFonts w:hint="default"/>
      </w:rPr>
    </w:lvl>
    <w:lvl w:ilvl="7" w:tplc="950A469A">
      <w:start w:val="1"/>
      <w:numFmt w:val="bullet"/>
      <w:lvlText w:val="•"/>
      <w:lvlJc w:val="left"/>
      <w:pPr>
        <w:ind w:left="7234" w:hanging="425"/>
      </w:pPr>
      <w:rPr>
        <w:rFonts w:hint="default"/>
      </w:rPr>
    </w:lvl>
    <w:lvl w:ilvl="8" w:tplc="CF8841FE">
      <w:start w:val="1"/>
      <w:numFmt w:val="bullet"/>
      <w:lvlText w:val="•"/>
      <w:lvlJc w:val="left"/>
      <w:pPr>
        <w:ind w:left="8251" w:hanging="425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B456A"/>
    <w:rsid w:val="00127E10"/>
    <w:rsid w:val="001B456A"/>
    <w:rsid w:val="0023343F"/>
    <w:rsid w:val="0024108B"/>
    <w:rsid w:val="00314E84"/>
    <w:rsid w:val="003D6E06"/>
    <w:rsid w:val="003E26BE"/>
    <w:rsid w:val="004F0FA2"/>
    <w:rsid w:val="00754057"/>
    <w:rsid w:val="00840F08"/>
    <w:rsid w:val="00C70B3F"/>
    <w:rsid w:val="00E74B66"/>
    <w:rsid w:val="00EC6CE3"/>
    <w:rsid w:val="00F9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20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6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E74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D363-76D5-467E-A12A-15D585B30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1616157</cp:lastModifiedBy>
  <cp:revision>9</cp:revision>
  <dcterms:created xsi:type="dcterms:W3CDTF">2018-09-16T18:21:00Z</dcterms:created>
  <dcterms:modified xsi:type="dcterms:W3CDTF">2023-07-20T09:10:00Z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2014-11-04T00:00:00Z</vt:filetime>
  </property>
  <property fmtid="{D5CDD505-2E9C-101B-9397-08002B2CF9AE}" pid="3" name="LastSaved">
    <vt:filetime>2018-09-16T00:00:00Z</vt:filetime>
  </property>
</Properties>
</file>