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CE" w:rsidRDefault="00333ECE" w:rsidP="00333ECE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333ECE" w:rsidRDefault="00333ECE" w:rsidP="00333ECE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7E22" w:rsidRPr="00A7024F" w:rsidRDefault="00A7024F" w:rsidP="00A7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24F">
        <w:rPr>
          <w:rFonts w:ascii="Times New Roman" w:hAnsi="Times New Roman" w:cs="Times New Roman"/>
          <w:b/>
          <w:sz w:val="28"/>
          <w:szCs w:val="28"/>
        </w:rPr>
        <w:t xml:space="preserve">Описание – презентация АОП </w:t>
      </w:r>
      <w:proofErr w:type="gramStart"/>
      <w:r w:rsidRPr="00A7024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7024F">
        <w:rPr>
          <w:rFonts w:ascii="Times New Roman" w:hAnsi="Times New Roman" w:cs="Times New Roman"/>
          <w:b/>
          <w:sz w:val="28"/>
          <w:szCs w:val="28"/>
        </w:rPr>
        <w:t xml:space="preserve"> для детей с РАС</w:t>
      </w:r>
    </w:p>
    <w:p w:rsidR="00A7024F" w:rsidRPr="00A7024F" w:rsidRDefault="00A7024F" w:rsidP="00A7024F">
      <w:pPr>
        <w:jc w:val="center"/>
        <w:rPr>
          <w:b/>
        </w:rPr>
      </w:pPr>
      <w:bookmarkStart w:id="0" w:name="_GoBack"/>
      <w:bookmarkEnd w:id="0"/>
    </w:p>
    <w:p w:rsidR="00FE2EEF" w:rsidRPr="00486F30" w:rsidRDefault="00FE2EEF" w:rsidP="00FE2EEF">
      <w:pPr>
        <w:pStyle w:val="1"/>
        <w:spacing w:before="0" w:after="0" w:line="276" w:lineRule="auto"/>
        <w:ind w:firstLine="567"/>
        <w:jc w:val="both"/>
      </w:pPr>
      <w:r w:rsidRPr="00486F30">
        <w:rPr>
          <w:bCs/>
        </w:rPr>
        <w:t xml:space="preserve">Адаптированная образовательная программа дошкольного образования для обучающихся с </w:t>
      </w:r>
      <w:r w:rsidRPr="00486F30">
        <w:t>расстройствами аутистического спектра</w:t>
      </w:r>
      <w:r w:rsidRPr="00486F30">
        <w:rPr>
          <w:bCs/>
        </w:rPr>
        <w:t xml:space="preserve"> (далее - РАС) МБОУ </w:t>
      </w:r>
      <w:proofErr w:type="spellStart"/>
      <w:r w:rsidRPr="00486F30">
        <w:rPr>
          <w:bCs/>
        </w:rPr>
        <w:t>Инзенская</w:t>
      </w:r>
      <w:proofErr w:type="spellEnd"/>
      <w:r w:rsidRPr="00486F30">
        <w:rPr>
          <w:bCs/>
        </w:rPr>
        <w:t xml:space="preserve"> НШ (далее – 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</w:t>
      </w:r>
      <w:proofErr w:type="gramStart"/>
      <w:r w:rsidRPr="00486F30">
        <w:rPr>
          <w:bCs/>
        </w:rPr>
        <w:t>ДО</w:t>
      </w:r>
      <w:proofErr w:type="gramEnd"/>
      <w:r w:rsidRPr="00486F30">
        <w:rPr>
          <w:bCs/>
        </w:rPr>
        <w:t>).</w:t>
      </w:r>
    </w:p>
    <w:p w:rsidR="00FE2EEF" w:rsidRPr="00486F30" w:rsidRDefault="00FE2EEF" w:rsidP="00FE2EEF">
      <w:pPr>
        <w:pStyle w:val="1"/>
        <w:spacing w:before="0" w:after="0" w:line="276" w:lineRule="auto"/>
        <w:ind w:firstLine="567"/>
        <w:jc w:val="both"/>
      </w:pPr>
      <w:r w:rsidRPr="00486F30">
        <w:rPr>
          <w:b/>
          <w:i/>
        </w:rPr>
        <w:t>Цель Программы:</w:t>
      </w:r>
      <w:r w:rsidRPr="00486F30">
        <w:t xml:space="preserve"> создание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  <w:b/>
          <w:i/>
        </w:rPr>
        <w:t>Задачи Программы: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реализация содержания АОП </w:t>
      </w:r>
      <w:proofErr w:type="gramStart"/>
      <w:r w:rsidRPr="00486F30">
        <w:rPr>
          <w:rFonts w:ascii="Times New Roman" w:hAnsi="Times New Roman" w:cs="Times New Roman"/>
        </w:rPr>
        <w:t>ДО</w:t>
      </w:r>
      <w:proofErr w:type="gramEnd"/>
      <w:r w:rsidRPr="00486F30">
        <w:rPr>
          <w:rFonts w:ascii="Times New Roman" w:hAnsi="Times New Roman" w:cs="Times New Roman"/>
        </w:rPr>
        <w:t>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коррекция недостатков психофизического развития обучающихся с РАС;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охрана и укрепление физического и психического здоровья обучающихся с РАС, в </w:t>
      </w:r>
      <w:proofErr w:type="spellStart"/>
      <w:r w:rsidRPr="00486F30">
        <w:rPr>
          <w:rFonts w:ascii="Times New Roman" w:hAnsi="Times New Roman" w:cs="Times New Roman"/>
        </w:rPr>
        <w:t>т.ч</w:t>
      </w:r>
      <w:proofErr w:type="spellEnd"/>
      <w:r w:rsidRPr="00486F30">
        <w:rPr>
          <w:rFonts w:ascii="Times New Roman" w:hAnsi="Times New Roman" w:cs="Times New Roman"/>
        </w:rPr>
        <w:t>. их эмоционального благополучия;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486F30">
        <w:rPr>
          <w:rFonts w:ascii="Times New Roman" w:hAnsi="Times New Roman" w:cs="Times New Roman"/>
        </w:rPr>
        <w:t>- формирование социокультурной среды, соответствующей психофизическим и индивидуальным особенностям развития обучающихся с РАС;</w:t>
      </w:r>
      <w:proofErr w:type="gramEnd"/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486F30">
        <w:rPr>
          <w:rFonts w:ascii="Times New Roman" w:hAnsi="Times New Roman" w:cs="Times New Roman"/>
        </w:rPr>
        <w:t>абилитации</w:t>
      </w:r>
      <w:proofErr w:type="spellEnd"/>
      <w:r w:rsidRPr="00486F30">
        <w:rPr>
          <w:rFonts w:ascii="Times New Roman" w:hAnsi="Times New Roman" w:cs="Times New Roman"/>
        </w:rPr>
        <w:t>), охраны и укрепления здоровья обучающихся с РАС;</w:t>
      </w:r>
    </w:p>
    <w:p w:rsidR="00FE2EEF" w:rsidRPr="00486F30" w:rsidRDefault="00FE2EEF" w:rsidP="00FE2EEF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486F30">
        <w:rPr>
          <w:rFonts w:ascii="Times New Roman" w:hAnsi="Times New Roman" w:cs="Times New Roman"/>
        </w:rPr>
        <w:t>- обеспечение преемственности целей, задач и содержания дошкольного и начального общего образования.</w:t>
      </w:r>
    </w:p>
    <w:p w:rsidR="001E48F3" w:rsidRDefault="001E48F3"/>
    <w:p w:rsidR="001E48F3" w:rsidRDefault="001E48F3" w:rsidP="001E48F3"/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  <w:b/>
          <w:i/>
        </w:rPr>
        <w:t xml:space="preserve">Специфические принципы и подходы к формированию АОП </w:t>
      </w:r>
      <w:proofErr w:type="gramStart"/>
      <w:r w:rsidRPr="00486F30">
        <w:rPr>
          <w:rFonts w:ascii="Times New Roman" w:hAnsi="Times New Roman" w:cs="Times New Roman"/>
          <w:b/>
          <w:i/>
        </w:rPr>
        <w:t>ДО</w:t>
      </w:r>
      <w:proofErr w:type="gramEnd"/>
      <w:r w:rsidRPr="00486F30">
        <w:rPr>
          <w:rFonts w:ascii="Times New Roman" w:hAnsi="Times New Roman" w:cs="Times New Roman"/>
          <w:b/>
          <w:i/>
        </w:rPr>
        <w:t xml:space="preserve"> для обучающихся с РАС: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1. </w:t>
      </w:r>
      <w:r w:rsidRPr="00486F30">
        <w:rPr>
          <w:rFonts w:ascii="Times New Roman" w:hAnsi="Times New Roman" w:cs="Times New Roman"/>
          <w:i/>
        </w:rPr>
        <w:t>Особенности восприятия и усвоения пространственно-временных характеристик окружающего</w:t>
      </w:r>
      <w:r w:rsidRPr="00486F30">
        <w:rPr>
          <w:rFonts w:ascii="Times New Roman" w:hAnsi="Times New Roman" w:cs="Times New Roman"/>
        </w:rPr>
        <w:t xml:space="preserve"> лежат в основе трудностей ориентировки во времени (вчера - сегодня - завтра, сначала - потом), искажения процессов формирования и использования опыта (впечатления накапливаются, но не становятся опытом в традиционном смысле этого </w:t>
      </w:r>
      <w:r w:rsidRPr="00486F30">
        <w:rPr>
          <w:rFonts w:ascii="Times New Roman" w:hAnsi="Times New Roman" w:cs="Times New Roman"/>
        </w:rPr>
        <w:lastRenderedPageBreak/>
        <w:t xml:space="preserve">слова, т.е. основой для решения грядущих жизненных задач; </w:t>
      </w:r>
      <w:proofErr w:type="gramStart"/>
      <w:r w:rsidRPr="00486F30">
        <w:rPr>
          <w:rFonts w:ascii="Times New Roman" w:hAnsi="Times New Roman" w:cs="Times New Roman"/>
        </w:rPr>
        <w:t>обладая информацией, иногда очень большой, человек с аутизмом не может выбрать (и, тем более, использовать) то, что соответствует заданному - потребности, необходимости, желанию), процессов воображения (символизации).</w:t>
      </w:r>
      <w:proofErr w:type="gramEnd"/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2. </w:t>
      </w:r>
      <w:r w:rsidRPr="00486F30">
        <w:rPr>
          <w:rFonts w:ascii="Times New Roman" w:hAnsi="Times New Roman" w:cs="Times New Roman"/>
          <w:i/>
        </w:rPr>
        <w:t xml:space="preserve">Основные проявления нарушений пространственно-временных </w:t>
      </w:r>
      <w:proofErr w:type="gramStart"/>
      <w:r w:rsidRPr="00486F30">
        <w:rPr>
          <w:rFonts w:ascii="Times New Roman" w:hAnsi="Times New Roman" w:cs="Times New Roman"/>
          <w:i/>
        </w:rPr>
        <w:t>характеристиках</w:t>
      </w:r>
      <w:proofErr w:type="gramEnd"/>
      <w:r w:rsidRPr="00486F30">
        <w:rPr>
          <w:rFonts w:ascii="Times New Roman" w:hAnsi="Times New Roman" w:cs="Times New Roman"/>
          <w:i/>
        </w:rPr>
        <w:t xml:space="preserve"> окружающего у людей с РАС</w:t>
      </w:r>
      <w:r w:rsidRPr="00486F30">
        <w:rPr>
          <w:rFonts w:ascii="Times New Roman" w:hAnsi="Times New Roman" w:cs="Times New Roman"/>
        </w:rPr>
        <w:t>: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фрагментарность восприятия: </w:t>
      </w:r>
      <w:proofErr w:type="spellStart"/>
      <w:r w:rsidRPr="00486F30">
        <w:rPr>
          <w:rFonts w:ascii="Times New Roman" w:hAnsi="Times New Roman" w:cs="Times New Roman"/>
        </w:rPr>
        <w:t>интрамодальная</w:t>
      </w:r>
      <w:proofErr w:type="spellEnd"/>
      <w:r w:rsidRPr="00486F30">
        <w:rPr>
          <w:rFonts w:ascii="Times New Roman" w:hAnsi="Times New Roman" w:cs="Times New Roman"/>
        </w:rPr>
        <w:t xml:space="preserve"> (трудности формирования мономодального сенсорного образа - зрительного, звукового), </w:t>
      </w:r>
      <w:proofErr w:type="spellStart"/>
      <w:r w:rsidRPr="00486F30">
        <w:rPr>
          <w:rFonts w:ascii="Times New Roman" w:hAnsi="Times New Roman" w:cs="Times New Roman"/>
        </w:rPr>
        <w:t>межмодальная</w:t>
      </w:r>
      <w:proofErr w:type="spellEnd"/>
      <w:r w:rsidRPr="00486F30">
        <w:rPr>
          <w:rFonts w:ascii="Times New Roman" w:hAnsi="Times New Roman" w:cs="Times New Roman"/>
        </w:rPr>
        <w:t xml:space="preserve"> (трудности формирования </w:t>
      </w:r>
      <w:proofErr w:type="spellStart"/>
      <w:r w:rsidRPr="00486F30">
        <w:rPr>
          <w:rFonts w:ascii="Times New Roman" w:hAnsi="Times New Roman" w:cs="Times New Roman"/>
        </w:rPr>
        <w:t>полисенсорного</w:t>
      </w:r>
      <w:proofErr w:type="spellEnd"/>
      <w:r w:rsidRPr="00486F30">
        <w:rPr>
          <w:rFonts w:ascii="Times New Roman" w:hAnsi="Times New Roman" w:cs="Times New Roman"/>
        </w:rPr>
        <w:t xml:space="preserve"> образа), в рамках феномена слабости центральной </w:t>
      </w:r>
      <w:proofErr w:type="spellStart"/>
      <w:r w:rsidRPr="00486F30">
        <w:rPr>
          <w:rFonts w:ascii="Times New Roman" w:hAnsi="Times New Roman" w:cs="Times New Roman"/>
        </w:rPr>
        <w:t>когеренции</w:t>
      </w:r>
      <w:proofErr w:type="spellEnd"/>
      <w:r w:rsidRPr="00486F30">
        <w:rPr>
          <w:rFonts w:ascii="Times New Roman" w:hAnsi="Times New Roman" w:cs="Times New Roman"/>
        </w:rPr>
        <w:t xml:space="preserve"> (фиксация на мелких деталях при трудности или невозможности формирования целостного образа);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</w:t>
      </w:r>
      <w:proofErr w:type="spellStart"/>
      <w:r w:rsidRPr="00486F30">
        <w:rPr>
          <w:rFonts w:ascii="Times New Roman" w:hAnsi="Times New Roman" w:cs="Times New Roman"/>
        </w:rPr>
        <w:t>симультанность</w:t>
      </w:r>
      <w:proofErr w:type="spellEnd"/>
      <w:r w:rsidRPr="00486F30">
        <w:rPr>
          <w:rFonts w:ascii="Times New Roman" w:hAnsi="Times New Roman" w:cs="Times New Roman"/>
        </w:rPr>
        <w:t xml:space="preserve"> восприятия;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трудности восприятия </w:t>
      </w:r>
      <w:proofErr w:type="spellStart"/>
      <w:r w:rsidRPr="00486F30">
        <w:rPr>
          <w:rFonts w:ascii="Times New Roman" w:hAnsi="Times New Roman" w:cs="Times New Roman"/>
        </w:rPr>
        <w:t>сукцессивно</w:t>
      </w:r>
      <w:proofErr w:type="spellEnd"/>
      <w:r w:rsidRPr="00486F30">
        <w:rPr>
          <w:rFonts w:ascii="Times New Roman" w:hAnsi="Times New Roman" w:cs="Times New Roman"/>
        </w:rPr>
        <w:t xml:space="preserve"> организованных процессов.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Коррекционная работа по каждому из этих пунктов (или их сочетанию) предполагает целый спектр методических решений: специальные занятия, направленные на формирование целостного сенсорного образа; организация сенсорного пространства и выбор стимульного и дидактического материала в соответствии с уровнем </w:t>
      </w:r>
      <w:proofErr w:type="spellStart"/>
      <w:r w:rsidRPr="00486F30">
        <w:rPr>
          <w:rFonts w:ascii="Times New Roman" w:hAnsi="Times New Roman" w:cs="Times New Roman"/>
        </w:rPr>
        <w:t>сензитивности</w:t>
      </w:r>
      <w:proofErr w:type="spellEnd"/>
      <w:r w:rsidRPr="00486F30">
        <w:rPr>
          <w:rFonts w:ascii="Times New Roman" w:hAnsi="Times New Roman" w:cs="Times New Roman"/>
        </w:rPr>
        <w:t xml:space="preserve"> по соответствующим сенсорным каналам.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3. </w:t>
      </w:r>
      <w:r w:rsidRPr="00486F30">
        <w:rPr>
          <w:rFonts w:ascii="Times New Roman" w:hAnsi="Times New Roman" w:cs="Times New Roman"/>
          <w:i/>
        </w:rPr>
        <w:t>Развитие социального взаимодействия, коммуникации</w:t>
      </w:r>
      <w:r w:rsidRPr="00486F30">
        <w:rPr>
          <w:rFonts w:ascii="Times New Roman" w:hAnsi="Times New Roman" w:cs="Times New Roman"/>
        </w:rPr>
        <w:t xml:space="preserve"> и её форм: большинство используемых методических </w:t>
      </w:r>
      <w:proofErr w:type="gramStart"/>
      <w:r w:rsidRPr="00486F30">
        <w:rPr>
          <w:rFonts w:ascii="Times New Roman" w:hAnsi="Times New Roman" w:cs="Times New Roman"/>
        </w:rPr>
        <w:t>подходов</w:t>
      </w:r>
      <w:proofErr w:type="gramEnd"/>
      <w:r w:rsidRPr="00486F30">
        <w:rPr>
          <w:rFonts w:ascii="Times New Roman" w:hAnsi="Times New Roman" w:cs="Times New Roman"/>
        </w:rPr>
        <w:t xml:space="preserve"> так или иначе преследует эти цели. </w:t>
      </w:r>
      <w:proofErr w:type="gramStart"/>
      <w:r w:rsidRPr="00486F30">
        <w:rPr>
          <w:rFonts w:ascii="Times New Roman" w:hAnsi="Times New Roman" w:cs="Times New Roman"/>
        </w:rPr>
        <w:t>Приёмы и методы, включённые в этот перечень, ориентированы на обучающихся с разной степенью выраженности аутистических расстройств и разным их профилем, используют различную техническую базу, и для каждого существуют определённые показания к применению, условия использования, возможные и нежелательные сочетания с другими подходами.</w:t>
      </w:r>
      <w:proofErr w:type="gramEnd"/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4. Важным аспектом и одновременно предпосылкой социального взаимодействия является нарушенная </w:t>
      </w:r>
      <w:proofErr w:type="gramStart"/>
      <w:r w:rsidRPr="00486F30">
        <w:rPr>
          <w:rFonts w:ascii="Times New Roman" w:hAnsi="Times New Roman" w:cs="Times New Roman"/>
        </w:rPr>
        <w:t>при</w:t>
      </w:r>
      <w:proofErr w:type="gramEnd"/>
      <w:r w:rsidRPr="00486F30">
        <w:rPr>
          <w:rFonts w:ascii="Times New Roman" w:hAnsi="Times New Roman" w:cs="Times New Roman"/>
        </w:rPr>
        <w:t xml:space="preserve"> </w:t>
      </w:r>
      <w:proofErr w:type="gramStart"/>
      <w:r w:rsidRPr="00486F30">
        <w:rPr>
          <w:rFonts w:ascii="Times New Roman" w:hAnsi="Times New Roman" w:cs="Times New Roman"/>
        </w:rPr>
        <w:t>РАС</w:t>
      </w:r>
      <w:proofErr w:type="gramEnd"/>
      <w:r w:rsidRPr="00486F30">
        <w:rPr>
          <w:rFonts w:ascii="Times New Roman" w:hAnsi="Times New Roman" w:cs="Times New Roman"/>
          <w:i/>
        </w:rPr>
        <w:t xml:space="preserve"> способность понимать мотивы поведения, причины поступков и действий других людей, способность предвосхищать, предугадывать их действия и поведение, предполагать их возможные последствия и результаты</w:t>
      </w:r>
      <w:r w:rsidRPr="00486F30">
        <w:rPr>
          <w:rFonts w:ascii="Times New Roman" w:hAnsi="Times New Roman" w:cs="Times New Roman"/>
        </w:rPr>
        <w:t xml:space="preserve">. Без таких возможностей другой человек становится для ребёнка с РАС непредсказуемым, взаимодействие с ним может невольно индуцировать защитные реакции (включая страхи, агрессию, стереотипные формы поведения), что часто становится причиной тех или иных форм проблемного поведения и социальной </w:t>
      </w:r>
      <w:proofErr w:type="spellStart"/>
      <w:r w:rsidRPr="00486F30">
        <w:rPr>
          <w:rFonts w:ascii="Times New Roman" w:hAnsi="Times New Roman" w:cs="Times New Roman"/>
        </w:rPr>
        <w:t>дезадаптации</w:t>
      </w:r>
      <w:proofErr w:type="spellEnd"/>
      <w:r w:rsidRPr="00486F30">
        <w:rPr>
          <w:rFonts w:ascii="Times New Roman" w:hAnsi="Times New Roman" w:cs="Times New Roman"/>
        </w:rPr>
        <w:t>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коммуникации. Это процесс постепенный, требующий постоянного учёта возможностей ребёнка с РАС на данный момент, особенностей его мотивационной сферы.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5. </w:t>
      </w:r>
      <w:r w:rsidRPr="00486F30">
        <w:rPr>
          <w:rFonts w:ascii="Times New Roman" w:hAnsi="Times New Roman" w:cs="Times New Roman"/>
          <w:i/>
        </w:rPr>
        <w:t>Особенности проблемного поведения ребёнка с РАС разнообразны</w:t>
      </w:r>
      <w:r w:rsidRPr="00486F30">
        <w:rPr>
          <w:rFonts w:ascii="Times New Roman" w:hAnsi="Times New Roman" w:cs="Times New Roman"/>
        </w:rPr>
        <w:t xml:space="preserve">: агрессия и </w:t>
      </w:r>
      <w:proofErr w:type="spellStart"/>
      <w:r w:rsidRPr="00486F30">
        <w:rPr>
          <w:rFonts w:ascii="Times New Roman" w:hAnsi="Times New Roman" w:cs="Times New Roman"/>
        </w:rPr>
        <w:t>аутоагрессия</w:t>
      </w:r>
      <w:proofErr w:type="spellEnd"/>
      <w:r w:rsidRPr="00486F30">
        <w:rPr>
          <w:rFonts w:ascii="Times New Roman" w:hAnsi="Times New Roman" w:cs="Times New Roman"/>
        </w:rPr>
        <w:t>, аффективные вспышки, неадекватные смех, плач, крик, различного рода стереотипии (двигательные, сенсорно-двигательные, речевые). Такие поведенческие проявления препятствуют развитию ребёнка, затрудняют (при резкой выраженности делают фактически невозможным) учебный процесс и само взаимодействие с другими людьми. Коррекция проблемного поведения не только один из важнейших разделов комплексной коррекции аутистических расстройств, но часто и в значительной степени условие работы по другим направлениям.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Коррекция проблем поведения должна начинаться в возможно более раннем возрасте (желательно не позднее 2-3 лет), что позволяет в части случаев смягчить </w:t>
      </w:r>
      <w:r w:rsidRPr="00486F30">
        <w:rPr>
          <w:rFonts w:ascii="Times New Roman" w:hAnsi="Times New Roman" w:cs="Times New Roman"/>
        </w:rPr>
        <w:lastRenderedPageBreak/>
        <w:t>поведенческие проблемы, а в некоторых случаях, возможно, и предупредить развитие некоторых из них.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6. Отмеченные особые образовательные потребности отражают специфические для РАС </w:t>
      </w:r>
      <w:r w:rsidRPr="00486F30">
        <w:rPr>
          <w:rFonts w:ascii="Times New Roman" w:hAnsi="Times New Roman" w:cs="Times New Roman"/>
          <w:i/>
        </w:rPr>
        <w:t>проблемы воспитания и обучения</w:t>
      </w:r>
      <w:r w:rsidRPr="00486F30">
        <w:rPr>
          <w:rFonts w:ascii="Times New Roman" w:hAnsi="Times New Roman" w:cs="Times New Roman"/>
        </w:rPr>
        <w:t xml:space="preserve">, однако, помимо них, трудности образовательного процесса могут быть связаны со следствиями особых образовательных потребностей (например, искажение и задержка речевого развития в силу невозможности восприятия </w:t>
      </w:r>
      <w:proofErr w:type="spellStart"/>
      <w:r w:rsidRPr="00486F30">
        <w:rPr>
          <w:rFonts w:ascii="Times New Roman" w:hAnsi="Times New Roman" w:cs="Times New Roman"/>
        </w:rPr>
        <w:t>сукцессивно</w:t>
      </w:r>
      <w:proofErr w:type="spellEnd"/>
      <w:r w:rsidRPr="00486F30">
        <w:rPr>
          <w:rFonts w:ascii="Times New Roman" w:hAnsi="Times New Roman" w:cs="Times New Roman"/>
        </w:rPr>
        <w:t xml:space="preserve"> организованных процессов), а также с </w:t>
      </w:r>
      <w:proofErr w:type="spellStart"/>
      <w:r w:rsidRPr="00486F30">
        <w:rPr>
          <w:rFonts w:ascii="Times New Roman" w:hAnsi="Times New Roman" w:cs="Times New Roman"/>
        </w:rPr>
        <w:t>коморбидными</w:t>
      </w:r>
      <w:proofErr w:type="spellEnd"/>
      <w:r w:rsidRPr="00486F30">
        <w:rPr>
          <w:rFonts w:ascii="Times New Roman" w:hAnsi="Times New Roman" w:cs="Times New Roman"/>
        </w:rPr>
        <w:t xml:space="preserve"> расстройствами. Это полностью согласуется с практикой: как правило, у ребёнка с РАС помимо сугубо аутистических проявлений могут быть и другие, свойственные не только аутизму расстройства (интеллектуальные, речевые, сенсорные, двигательные).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7. Определение стратегии коррекционной работы осложняется и тем, что </w:t>
      </w:r>
      <w:r w:rsidRPr="00486F30">
        <w:rPr>
          <w:rFonts w:ascii="Times New Roman" w:hAnsi="Times New Roman" w:cs="Times New Roman"/>
          <w:i/>
        </w:rPr>
        <w:t>природа отдельных нарушений может быть сложной</w:t>
      </w:r>
      <w:r w:rsidRPr="00486F30">
        <w:rPr>
          <w:rFonts w:ascii="Times New Roman" w:hAnsi="Times New Roman" w:cs="Times New Roman"/>
        </w:rPr>
        <w:t xml:space="preserve">: например, </w:t>
      </w:r>
      <w:proofErr w:type="spellStart"/>
      <w:r w:rsidRPr="00486F30">
        <w:rPr>
          <w:rFonts w:ascii="Times New Roman" w:hAnsi="Times New Roman" w:cs="Times New Roman"/>
        </w:rPr>
        <w:t>мутизм</w:t>
      </w:r>
      <w:proofErr w:type="spellEnd"/>
      <w:r w:rsidRPr="00486F30">
        <w:rPr>
          <w:rFonts w:ascii="Times New Roman" w:hAnsi="Times New Roman" w:cs="Times New Roman"/>
        </w:rPr>
        <w:t xml:space="preserve"> может быть связан одновременно с аутистическим искажением речевого развития, выраженной умственной отсталостью и сенсомоторной алалией, а интеллектуальная недостаточность может включать в себя как обусловленный аутизмом синдром «олиго-плюс», так и классическую органически обусловленную умственную отсталость. Без учёта структуры нарушений возможный уровень эффективности лечебно-коррекционной работы не может быть достигнут. Сложная структура нарушений </w:t>
      </w:r>
      <w:proofErr w:type="gramStart"/>
      <w:r w:rsidRPr="00486F30">
        <w:rPr>
          <w:rFonts w:ascii="Times New Roman" w:hAnsi="Times New Roman" w:cs="Times New Roman"/>
        </w:rPr>
        <w:t>при</w:t>
      </w:r>
      <w:proofErr w:type="gramEnd"/>
      <w:r w:rsidRPr="00486F30">
        <w:rPr>
          <w:rFonts w:ascii="Times New Roman" w:hAnsi="Times New Roman" w:cs="Times New Roman"/>
        </w:rPr>
        <w:t xml:space="preserve"> РАС требует от специалиста широких коррекционно-педагогических компетенций.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8. </w:t>
      </w:r>
      <w:r w:rsidRPr="00486F30">
        <w:rPr>
          <w:rFonts w:ascii="Times New Roman" w:hAnsi="Times New Roman" w:cs="Times New Roman"/>
          <w:i/>
        </w:rPr>
        <w:t>Нарушения восприятия и усвоения пространственно-временных характеристик ближе к основному нарушению</w:t>
      </w:r>
      <w:r w:rsidRPr="00486F30">
        <w:rPr>
          <w:rFonts w:ascii="Times New Roman" w:hAnsi="Times New Roman" w:cs="Times New Roman"/>
        </w:rPr>
        <w:t xml:space="preserve"> (расстройствам функций тонического блока мозга). Соответственно, здесь могут использоваться методы и компенсации, и коррекции; чаще, чем при нарушениях более высокого уровня, возникает необходимость медикаментозной терапии. Из классических признаков РАС ближе всех к основному нарушению стереотипии компенсаторного и </w:t>
      </w:r>
      <w:proofErr w:type="spellStart"/>
      <w:r w:rsidRPr="00486F30">
        <w:rPr>
          <w:rFonts w:ascii="Times New Roman" w:hAnsi="Times New Roman" w:cs="Times New Roman"/>
        </w:rPr>
        <w:t>гиперкомпенсаторно-аутостимуляционного</w:t>
      </w:r>
      <w:proofErr w:type="spellEnd"/>
      <w:r w:rsidRPr="00486F30">
        <w:rPr>
          <w:rFonts w:ascii="Times New Roman" w:hAnsi="Times New Roman" w:cs="Times New Roman"/>
        </w:rPr>
        <w:t xml:space="preserve"> характера и, отчасти, </w:t>
      </w:r>
      <w:proofErr w:type="spellStart"/>
      <w:r w:rsidRPr="00486F30">
        <w:rPr>
          <w:rFonts w:ascii="Times New Roman" w:hAnsi="Times New Roman" w:cs="Times New Roman"/>
        </w:rPr>
        <w:t>кататонический</w:t>
      </w:r>
      <w:proofErr w:type="spellEnd"/>
      <w:r w:rsidRPr="00486F30">
        <w:rPr>
          <w:rFonts w:ascii="Times New Roman" w:hAnsi="Times New Roman" w:cs="Times New Roman"/>
        </w:rPr>
        <w:t xml:space="preserve"> вариант стереотипии.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9. </w:t>
      </w:r>
      <w:r w:rsidRPr="00486F30">
        <w:rPr>
          <w:rFonts w:ascii="Times New Roman" w:hAnsi="Times New Roman" w:cs="Times New Roman"/>
          <w:i/>
        </w:rPr>
        <w:t xml:space="preserve">Другие формы проблемного поведения (агрессия, </w:t>
      </w:r>
      <w:proofErr w:type="spellStart"/>
      <w:r w:rsidRPr="00486F30">
        <w:rPr>
          <w:rFonts w:ascii="Times New Roman" w:hAnsi="Times New Roman" w:cs="Times New Roman"/>
          <w:i/>
        </w:rPr>
        <w:t>аутоагрессия</w:t>
      </w:r>
      <w:proofErr w:type="spellEnd"/>
      <w:r w:rsidRPr="00486F30">
        <w:rPr>
          <w:rFonts w:ascii="Times New Roman" w:hAnsi="Times New Roman" w:cs="Times New Roman"/>
          <w:i/>
        </w:rPr>
        <w:t>, аффективные вспышки, неадекватные крик, смех, плач, негативизм)</w:t>
      </w:r>
      <w:r w:rsidRPr="00486F30">
        <w:rPr>
          <w:rFonts w:ascii="Times New Roman" w:hAnsi="Times New Roman" w:cs="Times New Roman"/>
        </w:rPr>
        <w:t xml:space="preserve"> также различны по генезу, но чаще всего относятся к продуктивным расстройствам вторичного уровня клинико-психологической структуры РАС. Именно в связи с этим на первом плане в коррекции этих проявлений - психолого-педагогические методы, при необходимости в сочетании с </w:t>
      </w:r>
      <w:proofErr w:type="spellStart"/>
      <w:r w:rsidRPr="00486F30">
        <w:rPr>
          <w:rFonts w:ascii="Times New Roman" w:hAnsi="Times New Roman" w:cs="Times New Roman"/>
        </w:rPr>
        <w:t>психофармакотерапией</w:t>
      </w:r>
      <w:proofErr w:type="spellEnd"/>
      <w:r w:rsidRPr="00486F30">
        <w:rPr>
          <w:rFonts w:ascii="Times New Roman" w:hAnsi="Times New Roman" w:cs="Times New Roman"/>
        </w:rPr>
        <w:t>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10. </w:t>
      </w:r>
      <w:r w:rsidRPr="00486F30">
        <w:rPr>
          <w:rFonts w:ascii="Times New Roman" w:hAnsi="Times New Roman" w:cs="Times New Roman"/>
          <w:i/>
        </w:rPr>
        <w:t>Нарушения коммуникации и социального взаимодействия</w:t>
      </w:r>
      <w:r w:rsidRPr="00486F30">
        <w:rPr>
          <w:rFonts w:ascii="Times New Roman" w:hAnsi="Times New Roman" w:cs="Times New Roman"/>
        </w:rPr>
        <w:t xml:space="preserve"> - сложные психологические образования, их квалификация может быть самой разной и требует исключительно индивидуального подхода.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Подготовка к определению стратегии образовательных мероприятий должна включать: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выделение проблем ребёнка, требующих комплексной коррекции;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квалификацию каждой из этих проблем как вида особой образовательной потребности, уровня нарушений в клинико-психологической структуре, характер </w:t>
      </w:r>
      <w:proofErr w:type="spellStart"/>
      <w:r w:rsidRPr="00486F30">
        <w:rPr>
          <w:rFonts w:ascii="Times New Roman" w:hAnsi="Times New Roman" w:cs="Times New Roman"/>
        </w:rPr>
        <w:t>коморбидности</w:t>
      </w:r>
      <w:proofErr w:type="spellEnd"/>
      <w:r w:rsidRPr="00486F30">
        <w:rPr>
          <w:rFonts w:ascii="Times New Roman" w:hAnsi="Times New Roman" w:cs="Times New Roman"/>
        </w:rPr>
        <w:t xml:space="preserve"> (</w:t>
      </w:r>
      <w:proofErr w:type="gramStart"/>
      <w:r w:rsidRPr="00486F30">
        <w:rPr>
          <w:rFonts w:ascii="Times New Roman" w:hAnsi="Times New Roman" w:cs="Times New Roman"/>
        </w:rPr>
        <w:t>случайная</w:t>
      </w:r>
      <w:proofErr w:type="gramEnd"/>
      <w:r w:rsidRPr="00486F30">
        <w:rPr>
          <w:rFonts w:ascii="Times New Roman" w:hAnsi="Times New Roman" w:cs="Times New Roman"/>
        </w:rPr>
        <w:t xml:space="preserve"> или </w:t>
      </w:r>
      <w:proofErr w:type="spellStart"/>
      <w:r w:rsidRPr="00486F30">
        <w:rPr>
          <w:rFonts w:ascii="Times New Roman" w:hAnsi="Times New Roman" w:cs="Times New Roman"/>
        </w:rPr>
        <w:t>патогенетически</w:t>
      </w:r>
      <w:proofErr w:type="spellEnd"/>
      <w:r w:rsidRPr="00486F30">
        <w:rPr>
          <w:rFonts w:ascii="Times New Roman" w:hAnsi="Times New Roman" w:cs="Times New Roman"/>
        </w:rPr>
        <w:t xml:space="preserve"> обусловленная);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>- выявление ведущего уровня нарушений в клинико-психологической структуре;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</w:rPr>
      </w:pPr>
      <w:r w:rsidRPr="00486F30">
        <w:rPr>
          <w:rFonts w:ascii="Times New Roman" w:hAnsi="Times New Roman" w:cs="Times New Roman"/>
        </w:rPr>
        <w:t xml:space="preserve">- определение образовательной траектории (по содержательному, </w:t>
      </w:r>
      <w:proofErr w:type="spellStart"/>
      <w:r w:rsidRPr="00486F30">
        <w:rPr>
          <w:rFonts w:ascii="Times New Roman" w:hAnsi="Times New Roman" w:cs="Times New Roman"/>
        </w:rPr>
        <w:t>деятельностному</w:t>
      </w:r>
      <w:proofErr w:type="spellEnd"/>
      <w:r w:rsidRPr="00486F30">
        <w:rPr>
          <w:rFonts w:ascii="Times New Roman" w:hAnsi="Times New Roman" w:cs="Times New Roman"/>
        </w:rPr>
        <w:t xml:space="preserve"> и процессуальному направлениям);</w:t>
      </w:r>
    </w:p>
    <w:p w:rsidR="001E48F3" w:rsidRPr="00486F30" w:rsidRDefault="001E48F3" w:rsidP="001E48F3">
      <w:pPr>
        <w:spacing w:line="276" w:lineRule="auto"/>
        <w:ind w:firstLine="567"/>
        <w:rPr>
          <w:rFonts w:ascii="Times New Roman" w:hAnsi="Times New Roman" w:cs="Times New Roman"/>
          <w:b/>
        </w:rPr>
      </w:pPr>
      <w:r w:rsidRPr="00486F30">
        <w:rPr>
          <w:rFonts w:ascii="Times New Roman" w:hAnsi="Times New Roman" w:cs="Times New Roman"/>
        </w:rPr>
        <w:t>- мониторинг реализации принятой индивидуальной коррекционно-образовательной программы.</w:t>
      </w:r>
    </w:p>
    <w:p w:rsidR="001E48F3" w:rsidRDefault="001E48F3" w:rsidP="001E48F3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  <w:b/>
          <w:i/>
        </w:rPr>
      </w:pPr>
      <w:r w:rsidRPr="0021382A">
        <w:rPr>
          <w:rFonts w:ascii="Times New Roman" w:hAnsi="Times New Roman" w:cs="Times New Roman"/>
          <w:b/>
        </w:rPr>
        <w:t>Планируемые результаты (целевые ориентиры) реализации Программы детьми</w:t>
      </w:r>
      <w:r w:rsidRPr="0021382A">
        <w:rPr>
          <w:rFonts w:ascii="Times New Roman" w:hAnsi="Times New Roman" w:cs="Times New Roman"/>
        </w:rPr>
        <w:t xml:space="preserve"> </w:t>
      </w:r>
      <w:r w:rsidRPr="0021382A">
        <w:rPr>
          <w:rFonts w:ascii="Times New Roman" w:hAnsi="Times New Roman" w:cs="Times New Roman"/>
          <w:b/>
        </w:rPr>
        <w:t xml:space="preserve">с РАС на этапе завершения дошкольного образования 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 РАС с третьим уровнем тяжести аутистических расстройств</w:t>
      </w:r>
      <w:r w:rsidRPr="0021382A">
        <w:rPr>
          <w:rFonts w:ascii="Times New Roman" w:hAnsi="Times New Roman" w:cs="Times New Roman"/>
          <w:i/>
        </w:rPr>
        <w:t xml:space="preserve"> (третий уровень аутистических расстройств является наиболее тяжёлым и, как правило, сочетается с интеллектуальными нарушениями умеренной (тяжёлой, глубокой) степени и выраженными нарушениями речевого развития):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1) понимает обращенную речь на доступном уровне;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 xml:space="preserve">2) владеет элементарной речью (отдельные слова) и (или) </w:t>
      </w:r>
      <w:proofErr w:type="gramStart"/>
      <w:r w:rsidRPr="0021382A">
        <w:rPr>
          <w:rFonts w:ascii="Times New Roman" w:hAnsi="Times New Roman" w:cs="Times New Roman"/>
        </w:rPr>
        <w:t>обучен</w:t>
      </w:r>
      <w:proofErr w:type="gramEnd"/>
      <w:r w:rsidRPr="0021382A">
        <w:rPr>
          <w:rFonts w:ascii="Times New Roman" w:hAnsi="Times New Roman" w:cs="Times New Roman"/>
        </w:rPr>
        <w:t xml:space="preserve"> альтернативным формам общения;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 xml:space="preserve">3) владеет некоторыми конвенциональными формами общения (вербально и (или) </w:t>
      </w:r>
      <w:proofErr w:type="spellStart"/>
      <w:r w:rsidRPr="0021382A">
        <w:rPr>
          <w:rFonts w:ascii="Times New Roman" w:hAnsi="Times New Roman" w:cs="Times New Roman"/>
        </w:rPr>
        <w:t>невербально</w:t>
      </w:r>
      <w:proofErr w:type="spellEnd"/>
      <w:r w:rsidRPr="0021382A">
        <w:rPr>
          <w:rFonts w:ascii="Times New Roman" w:hAnsi="Times New Roman" w:cs="Times New Roman"/>
        </w:rPr>
        <w:t>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4) выражает желания социально приемлемым способом;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5) возможны элементарные формы взаимодействия с родителями (законными представителями), педагогическим работником и другими детьми;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6) выделяет себя на уровне узнавания по фотографии;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7) выделяет родителей (законных представителей) и знакомых педагогических работников;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8) различает своих и чужих;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9) поведение контролируемо в знакомой ситуации (на основе стереотипа поведения);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10) отработаны основы стереотипа учебного поведения;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11) участвует в групповых физкультурных занятиях и групповых играх с движением под музыку и пением (хороводы) под руководством педагогических работников;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12) может сличать цвета, основные геометрические формы;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13) знает некоторые буквы;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14) владеет простейшими видами графической деятельности (закрашивание, обводка);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15) различает «большой - маленький», «один - много»;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16) выполняет физические упражнения по показу (индивидуально и в группе) с использованием простейших гимнастических снарядов;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17) выполняет упражнения с использованием тренажёров, батута (под контролем педагогических работников);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18) умеет одеваться и раздеваться по расписанию (в доступной форме);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19) пользуется туалетом (с помощью);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  <w:b/>
          <w:i/>
        </w:rPr>
      </w:pPr>
      <w:r w:rsidRPr="0021382A">
        <w:rPr>
          <w:rFonts w:ascii="Times New Roman" w:hAnsi="Times New Roman" w:cs="Times New Roman"/>
        </w:rPr>
        <w:t>20) владеет навыками приёма пищи.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21382A">
        <w:rPr>
          <w:rFonts w:ascii="Times New Roman" w:hAnsi="Times New Roman" w:cs="Times New Roman"/>
          <w:b/>
          <w:i/>
        </w:rPr>
        <w:t>Целевые ориентиры на этапе завершения дошкольного образования детьми с</w:t>
      </w:r>
      <w:r w:rsidRPr="0021382A">
        <w:rPr>
          <w:rFonts w:ascii="Times New Roman" w:hAnsi="Times New Roman" w:cs="Times New Roman"/>
          <w:i/>
        </w:rPr>
        <w:t xml:space="preserve"> </w:t>
      </w:r>
      <w:r w:rsidRPr="0021382A">
        <w:rPr>
          <w:rFonts w:ascii="Times New Roman" w:hAnsi="Times New Roman" w:cs="Times New Roman"/>
          <w:b/>
          <w:i/>
        </w:rPr>
        <w:t>РАС со вторым уровнем тяжести аутистических расстройств</w:t>
      </w:r>
      <w:r w:rsidRPr="0021382A">
        <w:rPr>
          <w:rFonts w:ascii="Times New Roman" w:hAnsi="Times New Roman" w:cs="Times New Roman"/>
          <w:i/>
        </w:rPr>
        <w:t xml:space="preserve"> (второй уровень тяжести аутистических расстройств может сочетаться с интеллектуальными нарушениями (различной, чаще лёгкой, иногда умеренной степени и нарушениями речевого развития):</w:t>
      </w:r>
      <w:proofErr w:type="gramEnd"/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1) владеет простыми формами речи (</w:t>
      </w:r>
      <w:proofErr w:type="gramStart"/>
      <w:r w:rsidRPr="0021382A">
        <w:rPr>
          <w:rFonts w:ascii="Times New Roman" w:hAnsi="Times New Roman" w:cs="Times New Roman"/>
        </w:rPr>
        <w:t>двух-трёхсложные</w:t>
      </w:r>
      <w:proofErr w:type="gramEnd"/>
      <w:r w:rsidRPr="0021382A">
        <w:rPr>
          <w:rFonts w:ascii="Times New Roman" w:hAnsi="Times New Roman" w:cs="Times New Roman"/>
        </w:rPr>
        <w:t xml:space="preserve"> предложения, простые вопросы) или (иногда) альтернативными формами общения;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 xml:space="preserve">2) владеет конвенциональными формами общения (вербально и (или) </w:t>
      </w:r>
      <w:proofErr w:type="spellStart"/>
      <w:r w:rsidRPr="0021382A">
        <w:rPr>
          <w:rFonts w:ascii="Times New Roman" w:hAnsi="Times New Roman" w:cs="Times New Roman"/>
        </w:rPr>
        <w:t>невербально</w:t>
      </w:r>
      <w:proofErr w:type="spellEnd"/>
      <w:r w:rsidRPr="0021382A">
        <w:rPr>
          <w:rFonts w:ascii="Times New Roman" w:hAnsi="Times New Roman" w:cs="Times New Roman"/>
        </w:rPr>
        <w:t>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3) может поддерживать элементарный диалог (чаще - формально);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4) отвечает на вопросы в пределах ситуации общения;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lastRenderedPageBreak/>
        <w:t>5) возможно ограниченное взаимодействие с родителями (законными представителями), педагогическим работником и другими детьми;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6) выделяет себя, родителей (законных представителей), специалистов, которые с ним работают;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7) различает людей по полу, возрасту;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8) владеет поведением в учебной ситуации, но без возможностей гибкой адаптации;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9) участие в групповых играх с движением под музыку и пением (хороводы) под руководством педагогических работников;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10) знает основные цвета и геометрические формы;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11) знает буквы, владеет техникой чтения частично;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12) может писать по обводке;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13) различает «выше - ниже», «шире - уже»;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14) есть прямой счёт до 10;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15) выполняет физические упражнения по показу и инструкции (индивидуально и в группе) с использованием простейших гимнастических снарядов;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16) выполняет упражнения с использованием тренажёров, батута под контролем педагогических работников;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17) имеет на уровне стереотипа представления о здоровом образе жизни и связанными с ним правилами;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  <w:i/>
        </w:rPr>
      </w:pPr>
      <w:r w:rsidRPr="0021382A">
        <w:rPr>
          <w:rFonts w:ascii="Times New Roman" w:hAnsi="Times New Roman" w:cs="Times New Roman"/>
        </w:rPr>
        <w:t>18) владеет основными навыками самообслуживания (одевается и раздевается, самостоятельно ест, владеет навыком опрятности), убирает за собой (игрушки, посуду).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  <w:i/>
        </w:rPr>
        <w:t>Целевые ориентиры на этапе завершения дошкольного образования детьми с РАС с первым уровнем тяжести аутистических расстройств (первый уровень аутистических расстройств является сравнительно лёгким, часто сочетается с формальной сохранностью интеллекта и речи, хотя во многих случаях интеллектуальные и (или) речевые расстройства отмечаются):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1) владеет речью (альтернативные формы общения необходимы в очень редких случаях);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2) инициирует общение (в связи с собственными нуждами);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3) может поддерживать диалог (часто - формально);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4) владеет конвенциональными формами общения с обращением;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5) взаимодействует с педагогическим работником и другими детьми в обучающей ситуации (ограниченно);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6) выделяет себя как субъекта (частично);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7) поведение контролируемо с элементами самоконтроля;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8) требуется поддержка в незнакомой и (или) неожиданной ситуации;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9) владеет поведением в учебной ситуации;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10) владеет социально-</w:t>
      </w:r>
      <w:proofErr w:type="spellStart"/>
      <w:r w:rsidRPr="0021382A">
        <w:rPr>
          <w:rFonts w:ascii="Times New Roman" w:hAnsi="Times New Roman" w:cs="Times New Roman"/>
        </w:rPr>
        <w:t>имитативной</w:t>
      </w:r>
      <w:proofErr w:type="spellEnd"/>
      <w:r w:rsidRPr="0021382A">
        <w:rPr>
          <w:rFonts w:ascii="Times New Roman" w:hAnsi="Times New Roman" w:cs="Times New Roman"/>
        </w:rPr>
        <w:t xml:space="preserve"> и ролевой игрой (в основном, формально);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11) владеет техникой чтения, понимает простые тексты;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21382A">
        <w:rPr>
          <w:rFonts w:ascii="Times New Roman" w:hAnsi="Times New Roman" w:cs="Times New Roman"/>
        </w:rPr>
        <w:t>12) владеет основами безотрывного письма букв);</w:t>
      </w:r>
      <w:proofErr w:type="gramEnd"/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13) складывает и вычитает в пределах 5-10;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14) сформированы представления о своей семье, Отечестве;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15) знаком с основными явлениями окружающего мира;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16) выполняет физические упражнения по показу, инструкции и расписанию (индивидуально и в группе) с использованием простейших гимнастических снарядов;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 xml:space="preserve">17) выполняет упражнения с использованием тренажёров, батута под контролем </w:t>
      </w:r>
      <w:r w:rsidRPr="0021382A">
        <w:rPr>
          <w:rFonts w:ascii="Times New Roman" w:hAnsi="Times New Roman" w:cs="Times New Roman"/>
        </w:rPr>
        <w:lastRenderedPageBreak/>
        <w:t>педагогических работников;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18) имеет представления о здоровом образе жизни и связанными с ним правилами;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19) участвует в некоторых групповых подвижных играх с правилами;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20) владеет основными навыками самообслуживания (одевается или раздевается, самостоятельно ест, владеет навыком опрятности), убирает за собой (игрушки, посуду);</w:t>
      </w:r>
    </w:p>
    <w:p w:rsidR="00D16275" w:rsidRPr="0021382A" w:rsidRDefault="00D16275" w:rsidP="00D16275">
      <w:pPr>
        <w:spacing w:line="276" w:lineRule="auto"/>
        <w:ind w:firstLine="567"/>
        <w:rPr>
          <w:rFonts w:ascii="Times New Roman" w:hAnsi="Times New Roman" w:cs="Times New Roman"/>
        </w:rPr>
      </w:pPr>
      <w:r w:rsidRPr="0021382A">
        <w:rPr>
          <w:rFonts w:ascii="Times New Roman" w:hAnsi="Times New Roman" w:cs="Times New Roman"/>
        </w:rPr>
        <w:t>21) принимает участие в уборке квартиры, приготовлении пищи;</w:t>
      </w:r>
    </w:p>
    <w:p w:rsidR="00D16275" w:rsidRPr="0021382A" w:rsidRDefault="00D16275" w:rsidP="00D16275">
      <w:pPr>
        <w:widowControl/>
        <w:spacing w:line="276" w:lineRule="auto"/>
        <w:ind w:firstLine="567"/>
        <w:jc w:val="left"/>
        <w:rPr>
          <w:rFonts w:ascii="Times New Roman" w:hAnsi="Times New Roman" w:cs="Times New Roman"/>
          <w:b/>
        </w:rPr>
      </w:pPr>
      <w:r w:rsidRPr="0021382A">
        <w:rPr>
          <w:rFonts w:ascii="Times New Roman" w:hAnsi="Times New Roman" w:cs="Times New Roman"/>
        </w:rPr>
        <w:t>22) умеет следовать расписанию (в адекватной форме) в учебной деятельности и в быту.</w:t>
      </w:r>
    </w:p>
    <w:p w:rsidR="001E48F3" w:rsidRDefault="001E48F3" w:rsidP="001E48F3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1E48F3" w:rsidRDefault="001E48F3" w:rsidP="001E48F3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1E48F3" w:rsidRDefault="001E48F3" w:rsidP="001E48F3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  <w:b/>
        </w:rPr>
      </w:pPr>
      <w:proofErr w:type="gramStart"/>
      <w:r w:rsidRPr="007D772E">
        <w:rPr>
          <w:rFonts w:ascii="Times New Roman" w:hAnsi="Times New Roman" w:cs="Times New Roman"/>
          <w:b/>
        </w:rPr>
        <w:t xml:space="preserve">ВЗАИМОДЕЙСТВИЕ ПЕДАГОГИЧЕСКОГО КОЛЛЕКТИВА С СЕМЬЯМИ ОБУЧАЮЩИХСЯ С РАС </w:t>
      </w:r>
      <w:proofErr w:type="gramEnd"/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  <w:b/>
        </w:rPr>
      </w:pP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Все усилия педагогических работников по подготовке к школе и успешной интеграции обучающихся с РАС, будут недостаточно успешными без постоянного контакта </w:t>
      </w:r>
      <w:proofErr w:type="gramStart"/>
      <w:r w:rsidRPr="007D772E">
        <w:rPr>
          <w:rFonts w:ascii="Times New Roman" w:hAnsi="Times New Roman" w:cs="Times New Roman"/>
        </w:rPr>
        <w:t>с</w:t>
      </w:r>
      <w:proofErr w:type="gramEnd"/>
      <w:r w:rsidRPr="007D772E">
        <w:rPr>
          <w:rFonts w:ascii="Times New Roman" w:hAnsi="Times New Roman" w:cs="Times New Roman"/>
        </w:rPr>
        <w:t xml:space="preserve"> родителям (законным представителям). </w:t>
      </w: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Семья должна принимать активное участие в развитии ребенка, чтобы обеспечить непрерывность </w:t>
      </w:r>
      <w:proofErr w:type="spellStart"/>
      <w:r w:rsidRPr="007D772E">
        <w:rPr>
          <w:rFonts w:ascii="Times New Roman" w:hAnsi="Times New Roman" w:cs="Times New Roman"/>
        </w:rPr>
        <w:t>коррекционно</w:t>
      </w:r>
      <w:proofErr w:type="spellEnd"/>
      <w:r w:rsidRPr="007D772E">
        <w:rPr>
          <w:rFonts w:ascii="Times New Roman" w:hAnsi="Times New Roman" w:cs="Times New Roman"/>
        </w:rPr>
        <w:t xml:space="preserve"> восстановительного процесса. </w:t>
      </w: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Родители (законные представители) отрабатывают и закрепляют навыки и умения у </w:t>
      </w:r>
      <w:proofErr w:type="gramStart"/>
      <w:r w:rsidRPr="007D772E">
        <w:rPr>
          <w:rFonts w:ascii="Times New Roman" w:hAnsi="Times New Roman" w:cs="Times New Roman"/>
        </w:rPr>
        <w:t>обучающихся</w:t>
      </w:r>
      <w:proofErr w:type="gramEnd"/>
      <w:r w:rsidRPr="007D772E">
        <w:rPr>
          <w:rFonts w:ascii="Times New Roman" w:hAnsi="Times New Roman" w:cs="Times New Roman"/>
        </w:rPr>
        <w:t xml:space="preserve">, сформированные специалистами, по возможности помогать изготавливать пособия для работы в ДОО и дома. </w:t>
      </w: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  <w:b/>
          <w:i/>
        </w:rPr>
      </w:pPr>
      <w:r w:rsidRPr="007D772E">
        <w:rPr>
          <w:rFonts w:ascii="Times New Roman" w:hAnsi="Times New Roman" w:cs="Times New Roman"/>
        </w:rPr>
        <w:t xml:space="preserve"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7D772E">
        <w:rPr>
          <w:rFonts w:ascii="Times New Roman" w:hAnsi="Times New Roman" w:cs="Times New Roman"/>
        </w:rPr>
        <w:t>у</w:t>
      </w:r>
      <w:proofErr w:type="gramEnd"/>
      <w:r w:rsidRPr="007D772E">
        <w:rPr>
          <w:rFonts w:ascii="Times New Roman" w:hAnsi="Times New Roman" w:cs="Times New Roman"/>
        </w:rPr>
        <w:t xml:space="preserve"> обучающихся.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bookmarkStart w:id="1" w:name="Bookmark23"/>
      <w:r w:rsidRPr="007D772E">
        <w:rPr>
          <w:rFonts w:ascii="Times New Roman" w:hAnsi="Times New Roman" w:cs="Times New Roman"/>
          <w:b/>
          <w:i/>
        </w:rPr>
        <w:t xml:space="preserve">Особенности взаимодействия педагогического коллектива с </w:t>
      </w:r>
      <w:proofErr w:type="gramStart"/>
      <w:r w:rsidRPr="007D772E">
        <w:rPr>
          <w:rFonts w:ascii="Times New Roman" w:hAnsi="Times New Roman" w:cs="Times New Roman"/>
          <w:b/>
          <w:i/>
          <w:lang w:val="en-US"/>
        </w:rPr>
        <w:t>c</w:t>
      </w:r>
      <w:proofErr w:type="spellStart"/>
      <w:proofErr w:type="gramEnd"/>
      <w:r w:rsidRPr="007D772E">
        <w:rPr>
          <w:rFonts w:ascii="Times New Roman" w:hAnsi="Times New Roman" w:cs="Times New Roman"/>
          <w:b/>
          <w:i/>
        </w:rPr>
        <w:t>емьями</w:t>
      </w:r>
      <w:proofErr w:type="spellEnd"/>
      <w:r w:rsidRPr="007D772E">
        <w:rPr>
          <w:rFonts w:ascii="Times New Roman" w:hAnsi="Times New Roman" w:cs="Times New Roman"/>
          <w:b/>
          <w:i/>
        </w:rPr>
        <w:t xml:space="preserve"> детей с РАС: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1. </w:t>
      </w:r>
      <w:r w:rsidRPr="007D772E">
        <w:rPr>
          <w:rFonts w:ascii="Times New Roman" w:hAnsi="Times New Roman" w:cs="Times New Roman"/>
          <w:i/>
        </w:rPr>
        <w:t>Цель взаимодействия педагогического коллектива ДОО,</w:t>
      </w:r>
      <w:r w:rsidRPr="007D772E">
        <w:rPr>
          <w:rFonts w:ascii="Times New Roman" w:hAnsi="Times New Roman" w:cs="Times New Roman"/>
        </w:rPr>
        <w:t xml:space="preserve"> которую посещает ребёнок с аутизмом, и семьи, в которой он воспитывается: добиться максимально доступного прогресса в развитии ребёнка, создать предпосылки для его независимой и свободной жизни, возможно более высокого уровня социальной адаптации. 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>В этом треугольнике «ребёнок - семья - организация»: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>- приоритет принадлежит интересам ребёнка с аутизмом;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>- основные решения, касающиеся комплексного сопровождения, принимают родители (законные представители);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- организация обеспечивает разработку и реализацию АОП ДО, </w:t>
      </w:r>
      <w:proofErr w:type="gramStart"/>
      <w:r w:rsidRPr="007D772E">
        <w:rPr>
          <w:rFonts w:ascii="Times New Roman" w:hAnsi="Times New Roman" w:cs="Times New Roman"/>
        </w:rPr>
        <w:t>релевантной</w:t>
      </w:r>
      <w:proofErr w:type="gramEnd"/>
      <w:r w:rsidRPr="007D772E">
        <w:rPr>
          <w:rFonts w:ascii="Times New Roman" w:hAnsi="Times New Roman" w:cs="Times New Roman"/>
        </w:rPr>
        <w:t xml:space="preserve"> особенностям ребёнка.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2. </w:t>
      </w:r>
      <w:r w:rsidRPr="007D772E">
        <w:rPr>
          <w:rFonts w:ascii="Times New Roman" w:hAnsi="Times New Roman" w:cs="Times New Roman"/>
          <w:i/>
        </w:rPr>
        <w:t>Главная задача во взаимодействии организации и семьи</w:t>
      </w:r>
      <w:r w:rsidRPr="007D772E">
        <w:rPr>
          <w:rFonts w:ascii="Times New Roman" w:hAnsi="Times New Roman" w:cs="Times New Roman"/>
        </w:rPr>
        <w:t xml:space="preserve"> - добиться конструктивного взаимодействия в достижении указанной цели, для чего необходимо придерживаться отношений взаимного доверия и открытости, что появляется, в частности, в обязательном ознакомлении родителей (законных представителей) с программами работы с ребёнком, условиями работы в ДОО, ходом занятий.</w:t>
      </w:r>
    </w:p>
    <w:bookmarkEnd w:id="1"/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3. Очень важно и в ДОО, и в семье </w:t>
      </w:r>
      <w:r w:rsidRPr="007D772E">
        <w:rPr>
          <w:rFonts w:ascii="Times New Roman" w:hAnsi="Times New Roman" w:cs="Times New Roman"/>
          <w:i/>
        </w:rPr>
        <w:t>создавать и поддерживать ровную и доброжелательную атмосферу</w:t>
      </w:r>
      <w:r w:rsidRPr="007D772E">
        <w:rPr>
          <w:rFonts w:ascii="Times New Roman" w:hAnsi="Times New Roman" w:cs="Times New Roman"/>
        </w:rPr>
        <w:t xml:space="preserve">, формировать у ребёнка с РАС уверенность в себе и своих силах, поддерживать и развивать коммуникативные интенции, воспитывать </w:t>
      </w:r>
      <w:r w:rsidRPr="007D772E">
        <w:rPr>
          <w:rFonts w:ascii="Times New Roman" w:hAnsi="Times New Roman" w:cs="Times New Roman"/>
        </w:rPr>
        <w:lastRenderedPageBreak/>
        <w:t>доброжелательность и доверие по отношению к педагогическим работникам и обучающимся.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4. Большое значение роли родителей (законных представителей) и всей семьи в развитии ребёнка общеизвестно, и не нуждается в пояснениях и доказательствах. Это относится как к детям с типичным развитием, так и к детям с любым вариантом </w:t>
      </w:r>
      <w:proofErr w:type="spellStart"/>
      <w:r w:rsidRPr="007D772E">
        <w:rPr>
          <w:rFonts w:ascii="Times New Roman" w:hAnsi="Times New Roman" w:cs="Times New Roman"/>
        </w:rPr>
        <w:t>дизонтогенеза</w:t>
      </w:r>
      <w:proofErr w:type="spellEnd"/>
      <w:r w:rsidRPr="007D772E">
        <w:rPr>
          <w:rFonts w:ascii="Times New Roman" w:hAnsi="Times New Roman" w:cs="Times New Roman"/>
        </w:rPr>
        <w:t xml:space="preserve">, включая аутизм. </w:t>
      </w:r>
      <w:r w:rsidRPr="007D772E">
        <w:rPr>
          <w:rFonts w:ascii="Times New Roman" w:hAnsi="Times New Roman" w:cs="Times New Roman"/>
          <w:i/>
        </w:rPr>
        <w:t>Необходимость сотрудничества</w:t>
      </w:r>
      <w:r w:rsidRPr="007D772E">
        <w:rPr>
          <w:rFonts w:ascii="Times New Roman" w:hAnsi="Times New Roman" w:cs="Times New Roman"/>
        </w:rPr>
        <w:t xml:space="preserve"> семьи и специалистов подчеркивается в рамках, практически, всех основных </w:t>
      </w:r>
      <w:r w:rsidRPr="007D772E">
        <w:rPr>
          <w:rFonts w:ascii="Times New Roman" w:hAnsi="Times New Roman" w:cs="Times New Roman"/>
          <w:i/>
        </w:rPr>
        <w:t>подходов к коррекции РАС</w:t>
      </w:r>
      <w:r w:rsidRPr="007D772E">
        <w:rPr>
          <w:rFonts w:ascii="Times New Roman" w:hAnsi="Times New Roman" w:cs="Times New Roman"/>
        </w:rPr>
        <w:t xml:space="preserve"> (</w:t>
      </w:r>
      <w:proofErr w:type="gramStart"/>
      <w:r w:rsidRPr="007D772E">
        <w:rPr>
          <w:rFonts w:ascii="Times New Roman" w:hAnsi="Times New Roman" w:cs="Times New Roman"/>
        </w:rPr>
        <w:t>кроме</w:t>
      </w:r>
      <w:proofErr w:type="gramEnd"/>
      <w:r w:rsidRPr="007D772E">
        <w:rPr>
          <w:rFonts w:ascii="Times New Roman" w:hAnsi="Times New Roman" w:cs="Times New Roman"/>
        </w:rPr>
        <w:t xml:space="preserve"> психоаналитического).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5. </w:t>
      </w:r>
      <w:proofErr w:type="gramStart"/>
      <w:r w:rsidRPr="007D772E">
        <w:rPr>
          <w:rFonts w:ascii="Times New Roman" w:hAnsi="Times New Roman" w:cs="Times New Roman"/>
        </w:rPr>
        <w:t xml:space="preserve">Важно </w:t>
      </w:r>
      <w:r w:rsidRPr="007D772E">
        <w:rPr>
          <w:rFonts w:ascii="Times New Roman" w:hAnsi="Times New Roman" w:cs="Times New Roman"/>
          <w:i/>
        </w:rPr>
        <w:t>повышать уровень компетентности родителей</w:t>
      </w:r>
      <w:r w:rsidRPr="007D772E">
        <w:rPr>
          <w:rFonts w:ascii="Times New Roman" w:hAnsi="Times New Roman" w:cs="Times New Roman"/>
        </w:rPr>
        <w:t xml:space="preserve"> (законных представителей) в вопросах диагностики РАС и их коррекции, но учитывать при этом, что информации по проблеме очень много, качество её разное, очень многие родители (законные представители) в результате нуждаются, прежде всего, в том, чтобы разобраться в достоверности почерпнутых в литературе или в интернете сведений, чтобы понять, что подходит или не подходит их ребёнку и</w:t>
      </w:r>
      <w:proofErr w:type="gramEnd"/>
      <w:r w:rsidRPr="007D772E">
        <w:rPr>
          <w:rFonts w:ascii="Times New Roman" w:hAnsi="Times New Roman" w:cs="Times New Roman"/>
        </w:rPr>
        <w:t xml:space="preserve"> почему. 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>Следует подчёркивать индивидуализированный характер сопровождения, разъяснять невозможность «чудесного исцеления», необходимость постоянной и длительной работы и, одновременно, подчёркивать каждый новый успех, каждое достижение ребенка.</w:t>
      </w:r>
    </w:p>
    <w:p w:rsidR="007939F4" w:rsidRPr="007D772E" w:rsidRDefault="007939F4" w:rsidP="007939F4">
      <w:pPr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6. Формами такой работы могут быть </w:t>
      </w:r>
      <w:r w:rsidRPr="007D772E">
        <w:rPr>
          <w:rFonts w:ascii="Times New Roman" w:hAnsi="Times New Roman" w:cs="Times New Roman"/>
          <w:i/>
        </w:rPr>
        <w:t>индивидуальные беседы, групповые занятия и круглые столы, лекции, демонстрации занятий</w:t>
      </w:r>
      <w:r w:rsidRPr="007D772E">
        <w:rPr>
          <w:rFonts w:ascii="Times New Roman" w:hAnsi="Times New Roman" w:cs="Times New Roman"/>
        </w:rPr>
        <w:t xml:space="preserve"> (лучше в форме видеоматериалов) с обсуждением.</w:t>
      </w: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7. Специалисты также должны </w:t>
      </w:r>
      <w:r w:rsidRPr="007D772E">
        <w:rPr>
          <w:rFonts w:ascii="Times New Roman" w:hAnsi="Times New Roman" w:cs="Times New Roman"/>
          <w:i/>
        </w:rPr>
        <w:t>представлять проблемы семьи, в которой есть ребёнок с аутизмом.</w:t>
      </w:r>
      <w:r w:rsidRPr="007D772E">
        <w:rPr>
          <w:rFonts w:ascii="Times New Roman" w:hAnsi="Times New Roman" w:cs="Times New Roman"/>
        </w:rPr>
        <w:t xml:space="preserve"> </w:t>
      </w: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</w:rPr>
      </w:pPr>
      <w:r w:rsidRPr="007D772E">
        <w:rPr>
          <w:rFonts w:ascii="Times New Roman" w:hAnsi="Times New Roman" w:cs="Times New Roman"/>
        </w:rPr>
        <w:t xml:space="preserve">Установление ребёнку диагноза «аутизм» является для родителей (законных представителей), фактически, пролонгированной </w:t>
      </w:r>
      <w:proofErr w:type="spellStart"/>
      <w:r w:rsidRPr="007D772E">
        <w:rPr>
          <w:rFonts w:ascii="Times New Roman" w:hAnsi="Times New Roman" w:cs="Times New Roman"/>
        </w:rPr>
        <w:t>психотравмой</w:t>
      </w:r>
      <w:proofErr w:type="spellEnd"/>
      <w:r w:rsidRPr="007D772E">
        <w:rPr>
          <w:rFonts w:ascii="Times New Roman" w:hAnsi="Times New Roman" w:cs="Times New Roman"/>
        </w:rPr>
        <w:t xml:space="preserve">, в </w:t>
      </w:r>
      <w:proofErr w:type="gramStart"/>
      <w:r w:rsidRPr="007D772E">
        <w:rPr>
          <w:rFonts w:ascii="Times New Roman" w:hAnsi="Times New Roman" w:cs="Times New Roman"/>
        </w:rPr>
        <w:t>ходе</w:t>
      </w:r>
      <w:proofErr w:type="gramEnd"/>
      <w:r w:rsidRPr="007D772E">
        <w:rPr>
          <w:rFonts w:ascii="Times New Roman" w:hAnsi="Times New Roman" w:cs="Times New Roman"/>
        </w:rPr>
        <w:t xml:space="preserve"> которой возникает спектр реакций от неприятия и самообвинения до апатии и полного смирения, что сказывается на отношении к аутизму у ребёнка, к специалистам, к своей роли в сложившейся ситуации, к самому ребёнку, его будущему. Последовательность этих проявлений и их конкретный спектр, степень выраженности индивидуально окрашены, но, так или иначе, специалист, работающий с ребёнком, должен учитывать конкретные обстоятельства каждой семьи.</w:t>
      </w:r>
    </w:p>
    <w:p w:rsidR="007939F4" w:rsidRPr="007D772E" w:rsidRDefault="007939F4" w:rsidP="007939F4">
      <w:pPr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1E48F3" w:rsidRPr="00486F30" w:rsidRDefault="001E48F3" w:rsidP="001E48F3">
      <w:pPr>
        <w:spacing w:line="276" w:lineRule="auto"/>
        <w:ind w:firstLine="0"/>
        <w:rPr>
          <w:rFonts w:ascii="Times New Roman" w:hAnsi="Times New Roman" w:cs="Times New Roman"/>
          <w:b/>
        </w:rPr>
      </w:pPr>
    </w:p>
    <w:p w:rsidR="00FE2EEF" w:rsidRPr="001E48F3" w:rsidRDefault="00FE2EEF" w:rsidP="001E48F3"/>
    <w:sectPr w:rsidR="00FE2EEF" w:rsidRPr="001E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6"/>
    <w:rsid w:val="001E48F3"/>
    <w:rsid w:val="00333ECE"/>
    <w:rsid w:val="00684006"/>
    <w:rsid w:val="007939F4"/>
    <w:rsid w:val="00A7024F"/>
    <w:rsid w:val="00C37E22"/>
    <w:rsid w:val="00D16275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E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E2EEF"/>
    <w:pPr>
      <w:widowControl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CE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E2EEF"/>
    <w:pPr>
      <w:widowControl/>
      <w:spacing w:before="100" w:after="10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2023-10-19T12:28:00Z</dcterms:created>
  <dcterms:modified xsi:type="dcterms:W3CDTF">2023-10-26T09:07:00Z</dcterms:modified>
</cp:coreProperties>
</file>