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E4" w:rsidRPr="00DA37F8" w:rsidRDefault="002276E4" w:rsidP="00DA37F8">
      <w:pPr>
        <w:pStyle w:val="26"/>
        <w:keepNext/>
        <w:keepLines/>
        <w:shd w:val="clear" w:color="auto" w:fill="auto"/>
        <w:tabs>
          <w:tab w:val="left" w:pos="1022"/>
        </w:tabs>
        <w:spacing w:before="0" w:after="488" w:line="276" w:lineRule="auto"/>
        <w:ind w:left="567" w:right="820" w:hanging="283"/>
        <w:jc w:val="center"/>
        <w:rPr>
          <w:sz w:val="28"/>
          <w:szCs w:val="28"/>
        </w:rPr>
      </w:pPr>
      <w:bookmarkStart w:id="0" w:name="bookmark120"/>
      <w:bookmarkStart w:id="1" w:name="bookmark121"/>
      <w:r w:rsidRPr="00DA37F8">
        <w:rPr>
          <w:sz w:val="28"/>
          <w:szCs w:val="28"/>
        </w:rPr>
        <w:t>Краткая презентация адаптированной образовательной программы дошкольного образования</w:t>
      </w:r>
      <w:bookmarkEnd w:id="0"/>
      <w:bookmarkEnd w:id="1"/>
      <w:r w:rsidR="00775874" w:rsidRPr="00775874"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775874" w:rsidRPr="00775874">
        <w:rPr>
          <w:sz w:val="28"/>
          <w:szCs w:val="28"/>
          <w:lang w:bidi="ru-RU"/>
        </w:rPr>
        <w:t>для детей с</w:t>
      </w:r>
      <w:r w:rsidR="00775874">
        <w:rPr>
          <w:sz w:val="28"/>
          <w:szCs w:val="28"/>
          <w:lang w:bidi="ru-RU"/>
        </w:rPr>
        <w:t xml:space="preserve"> ЗПР</w:t>
      </w:r>
    </w:p>
    <w:p w:rsidR="002276E4" w:rsidRDefault="002276E4" w:rsidP="002276E4">
      <w:pPr>
        <w:pStyle w:val="26"/>
        <w:keepNext/>
        <w:keepLines/>
        <w:shd w:val="clear" w:color="auto" w:fill="auto"/>
        <w:tabs>
          <w:tab w:val="left" w:pos="1022"/>
        </w:tabs>
        <w:spacing w:before="0" w:after="0" w:line="276" w:lineRule="auto"/>
        <w:ind w:right="820"/>
        <w:jc w:val="left"/>
        <w:rPr>
          <w:sz w:val="22"/>
          <w:szCs w:val="22"/>
        </w:rPr>
      </w:pPr>
      <w:r w:rsidRPr="002276E4">
        <w:rPr>
          <w:sz w:val="22"/>
          <w:szCs w:val="22"/>
        </w:rPr>
        <w:t xml:space="preserve">Адресность Программы </w:t>
      </w:r>
    </w:p>
    <w:p w:rsidR="002276E4" w:rsidRDefault="002276E4" w:rsidP="002276E4">
      <w:pPr>
        <w:pStyle w:val="26"/>
        <w:keepNext/>
        <w:keepLines/>
        <w:shd w:val="clear" w:color="auto" w:fill="auto"/>
        <w:tabs>
          <w:tab w:val="left" w:pos="1022"/>
        </w:tabs>
        <w:spacing w:before="0" w:after="0" w:line="276" w:lineRule="auto"/>
        <w:ind w:right="-143" w:firstLine="567"/>
        <w:rPr>
          <w:b w:val="0"/>
          <w:sz w:val="24"/>
          <w:szCs w:val="24"/>
        </w:rPr>
      </w:pPr>
      <w:r w:rsidRPr="002276E4">
        <w:rPr>
          <w:b w:val="0"/>
          <w:sz w:val="24"/>
          <w:szCs w:val="24"/>
        </w:rPr>
        <w:t xml:space="preserve">Адаптированная образовательная программа дошкольного образования (далее - Программа) </w:t>
      </w:r>
      <w:r>
        <w:rPr>
          <w:b w:val="0"/>
          <w:sz w:val="24"/>
          <w:szCs w:val="24"/>
        </w:rPr>
        <w:t>МБОУ Инзенская НШ</w:t>
      </w:r>
      <w:r w:rsidRPr="002276E4">
        <w:rPr>
          <w:b w:val="0"/>
          <w:sz w:val="24"/>
          <w:szCs w:val="24"/>
        </w:rPr>
        <w:t xml:space="preserve"> (далее - Учреждение), разработана для детей с задержкой психического развития (далее - ЗПР) в возрасте от 4 до 8 лет, которые относятся к группе детей с ограниченными возможностями здоровья (далее - ОВЗ). </w:t>
      </w:r>
    </w:p>
    <w:p w:rsidR="002276E4" w:rsidRDefault="002276E4" w:rsidP="002276E4">
      <w:pPr>
        <w:pStyle w:val="26"/>
        <w:keepNext/>
        <w:keepLines/>
        <w:shd w:val="clear" w:color="auto" w:fill="auto"/>
        <w:tabs>
          <w:tab w:val="left" w:pos="1022"/>
        </w:tabs>
        <w:spacing w:before="0" w:after="0" w:line="276" w:lineRule="auto"/>
        <w:ind w:right="-143" w:firstLine="567"/>
        <w:rPr>
          <w:b w:val="0"/>
          <w:sz w:val="22"/>
          <w:szCs w:val="22"/>
        </w:rPr>
      </w:pPr>
      <w:r w:rsidRPr="002276E4">
        <w:rPr>
          <w:b w:val="0"/>
          <w:sz w:val="22"/>
          <w:szCs w:val="22"/>
        </w:rPr>
        <w:t xml:space="preserve">Программа для детей с ЗПР имеет образовательную, воспитательную и коррекционно-развивающую направленность. </w:t>
      </w:r>
    </w:p>
    <w:p w:rsidR="003B07E6" w:rsidRPr="002F08FF" w:rsidRDefault="003B07E6" w:rsidP="003B07E6">
      <w:pPr>
        <w:pStyle w:val="27"/>
        <w:ind w:firstLine="740"/>
      </w:pPr>
      <w:proofErr w:type="gramStart"/>
      <w:r>
        <w:rPr>
          <w:sz w:val="24"/>
          <w:szCs w:val="24"/>
        </w:rPr>
        <w:t xml:space="preserve">Программа </w:t>
      </w:r>
      <w:r w:rsidRPr="002F08FF">
        <w:t>разработана в соответствии с ФГОС дошкольного образования и с учетом Федеральной адаптированной образовательной программы дошкольного образования</w:t>
      </w:r>
      <w:r w:rsidRPr="003B07E6">
        <w:rPr>
          <w:sz w:val="24"/>
          <w:szCs w:val="24"/>
          <w:lang w:bidi="ru-RU"/>
        </w:rPr>
        <w:t xml:space="preserve"> </w:t>
      </w:r>
      <w:r w:rsidRPr="002276E4">
        <w:rPr>
          <w:sz w:val="24"/>
          <w:szCs w:val="24"/>
          <w:lang w:bidi="ru-RU"/>
        </w:rPr>
        <w:t>для обучающихся с ограниченными возможностями здоровья, утвержденная приказом Министерства просвещения Российской Федерации от 24 ноября 2022 г. N 1022</w:t>
      </w:r>
      <w:r w:rsidRPr="002F08FF">
        <w:t xml:space="preserve"> (далее – ФАОП ДО).</w:t>
      </w:r>
      <w:r w:rsidR="00D33933">
        <w:t xml:space="preserve">     </w:t>
      </w:r>
      <w:bookmarkStart w:id="2" w:name="_GoBack"/>
      <w:r w:rsidR="00D33933">
        <w:fldChar w:fldCharType="begin"/>
      </w:r>
      <w:r w:rsidR="00D33933">
        <w:instrText xml:space="preserve"> HYPERLINK "https://sudact.ru/law/prikaz-minprosveshcheniia-rossii-ot-24112022-n-1022/" </w:instrText>
      </w:r>
      <w:r w:rsidR="00D33933">
        <w:fldChar w:fldCharType="separate"/>
      </w:r>
      <w:r w:rsidRPr="00292A96">
        <w:rPr>
          <w:rStyle w:val="a3"/>
        </w:rPr>
        <w:t>https://sudact.ru/law/prikaz-minprosveshcheniia-rossii-ot-24112022-n-1022/</w:t>
      </w:r>
      <w:r w:rsidR="00D33933">
        <w:rPr>
          <w:rStyle w:val="a3"/>
        </w:rPr>
        <w:fldChar w:fldCharType="end"/>
      </w:r>
      <w:proofErr w:type="gramEnd"/>
    </w:p>
    <w:bookmarkEnd w:id="2"/>
    <w:p w:rsidR="003B07E6" w:rsidRDefault="003B07E6" w:rsidP="002276E4">
      <w:pPr>
        <w:pStyle w:val="26"/>
        <w:keepNext/>
        <w:keepLines/>
        <w:shd w:val="clear" w:color="auto" w:fill="auto"/>
        <w:tabs>
          <w:tab w:val="left" w:pos="1022"/>
        </w:tabs>
        <w:spacing w:before="0" w:after="0" w:line="276" w:lineRule="auto"/>
        <w:ind w:right="-143" w:firstLine="567"/>
        <w:rPr>
          <w:b w:val="0"/>
          <w:sz w:val="24"/>
          <w:szCs w:val="24"/>
          <w:lang w:bidi="ru-RU"/>
        </w:rPr>
      </w:pPr>
    </w:p>
    <w:p w:rsidR="002276E4" w:rsidRPr="00156E37" w:rsidRDefault="002276E4" w:rsidP="00DA37F8">
      <w:pPr>
        <w:pStyle w:val="21"/>
        <w:shd w:val="clear" w:color="auto" w:fill="auto"/>
        <w:tabs>
          <w:tab w:val="left" w:pos="779"/>
        </w:tabs>
        <w:spacing w:before="0" w:line="276" w:lineRule="auto"/>
        <w:ind w:right="-143" w:firstLine="567"/>
      </w:pPr>
      <w:r>
        <w:t>В</w:t>
      </w:r>
      <w:r w:rsidRPr="00156E37">
        <w:t xml:space="preserve"> качестве методического комплекса </w:t>
      </w:r>
      <w:proofErr w:type="gramStart"/>
      <w:r w:rsidRPr="00156E37">
        <w:t>использованы</w:t>
      </w:r>
      <w:proofErr w:type="gramEnd"/>
      <w:r w:rsidRPr="00156E37">
        <w:t>:</w:t>
      </w:r>
    </w:p>
    <w:p w:rsidR="002276E4" w:rsidRPr="00156E37" w:rsidRDefault="002276E4" w:rsidP="00DA37F8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before="0" w:line="276" w:lineRule="auto"/>
        <w:ind w:right="-143" w:firstLine="460"/>
      </w:pPr>
      <w:r w:rsidRPr="00156E37">
        <w:t>«Программа воспитания и обучения дошкольников с задержкой психического</w:t>
      </w:r>
    </w:p>
    <w:p w:rsidR="002276E4" w:rsidRPr="00156E37" w:rsidRDefault="002276E4" w:rsidP="00DA37F8">
      <w:pPr>
        <w:pStyle w:val="21"/>
        <w:shd w:val="clear" w:color="auto" w:fill="auto"/>
        <w:tabs>
          <w:tab w:val="left" w:pos="9316"/>
        </w:tabs>
        <w:spacing w:before="0" w:line="276" w:lineRule="auto"/>
        <w:ind w:right="-143" w:firstLine="460"/>
      </w:pPr>
      <w:r>
        <w:t>развития»</w:t>
      </w:r>
      <w:r w:rsidRPr="00156E37">
        <w:t>/</w:t>
      </w:r>
      <w:r>
        <w:t xml:space="preserve"> </w:t>
      </w:r>
      <w:r w:rsidRPr="00156E37">
        <w:t xml:space="preserve">Л. Б. </w:t>
      </w:r>
      <w:proofErr w:type="spellStart"/>
      <w:r w:rsidRPr="00156E37">
        <w:t>Баряева</w:t>
      </w:r>
      <w:proofErr w:type="spellEnd"/>
      <w:r w:rsidRPr="00156E37">
        <w:t xml:space="preserve">, И. Г. Вечканова, О. П. </w:t>
      </w:r>
      <w:proofErr w:type="spellStart"/>
      <w:r w:rsidRPr="00156E37">
        <w:t>Гаврилушкина</w:t>
      </w:r>
      <w:proofErr w:type="spellEnd"/>
      <w:r w:rsidRPr="00156E37">
        <w:t xml:space="preserve"> и др.; Под</w:t>
      </w:r>
      <w:proofErr w:type="gramStart"/>
      <w:r w:rsidRPr="00156E37">
        <w:t>.</w:t>
      </w:r>
      <w:proofErr w:type="gramEnd"/>
      <w:r w:rsidRPr="00156E37">
        <w:t xml:space="preserve"> </w:t>
      </w:r>
      <w:proofErr w:type="gramStart"/>
      <w:r w:rsidRPr="00156E37">
        <w:t>р</w:t>
      </w:r>
      <w:proofErr w:type="gramEnd"/>
      <w:r w:rsidRPr="00156E37">
        <w:t xml:space="preserve">ед. Л. Б. </w:t>
      </w:r>
      <w:proofErr w:type="spellStart"/>
      <w:r w:rsidRPr="00156E37">
        <w:t>Баряевой</w:t>
      </w:r>
      <w:proofErr w:type="spellEnd"/>
      <w:r w:rsidRPr="00156E37">
        <w:t xml:space="preserve">, К. </w:t>
      </w:r>
      <w:proofErr w:type="spellStart"/>
      <w:r w:rsidRPr="00156E37">
        <w:t>А.Логиновой</w:t>
      </w:r>
      <w:proofErr w:type="spellEnd"/>
      <w:r w:rsidRPr="00156E37">
        <w:t>.</w:t>
      </w:r>
    </w:p>
    <w:p w:rsidR="002276E4" w:rsidRPr="00156E37" w:rsidRDefault="002276E4" w:rsidP="00DA37F8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before="0" w:line="276" w:lineRule="auto"/>
        <w:ind w:right="-143" w:firstLine="460"/>
      </w:pPr>
      <w:r w:rsidRPr="00156E37">
        <w:t xml:space="preserve">Комплексная программа «От рождения до школы» под редакцией </w:t>
      </w:r>
      <w:proofErr w:type="spellStart"/>
      <w:r w:rsidRPr="00156E37">
        <w:t>Н.Е.Вераксы</w:t>
      </w:r>
      <w:proofErr w:type="spellEnd"/>
      <w:r w:rsidRPr="00156E37">
        <w:t xml:space="preserve">, </w:t>
      </w:r>
      <w:proofErr w:type="spellStart"/>
      <w:r w:rsidRPr="00156E37">
        <w:t>Т.С.Комаровой</w:t>
      </w:r>
      <w:proofErr w:type="spellEnd"/>
      <w:r w:rsidRPr="00156E37">
        <w:t xml:space="preserve">, </w:t>
      </w:r>
      <w:proofErr w:type="spellStart"/>
      <w:r w:rsidRPr="00156E37">
        <w:t>М.А.Васильевой</w:t>
      </w:r>
      <w:proofErr w:type="spellEnd"/>
      <w:r w:rsidRPr="00156E37">
        <w:t>, с авторскими Программами педагогов, прошедшими процедуру согласования на педсовете и утверждения (вариативная часть).</w:t>
      </w:r>
    </w:p>
    <w:p w:rsidR="002276E4" w:rsidRPr="00156E37" w:rsidRDefault="002276E4" w:rsidP="00DA37F8">
      <w:pPr>
        <w:pStyle w:val="21"/>
        <w:shd w:val="clear" w:color="auto" w:fill="auto"/>
        <w:spacing w:before="0" w:line="276" w:lineRule="auto"/>
        <w:ind w:right="-143" w:firstLine="460"/>
      </w:pPr>
      <w:r w:rsidRPr="00156E37">
        <w:t>Программа ориентирована на детей в возрасте от четырех до семи лет и реализуется на государственном языке Российской Федерации.</w:t>
      </w:r>
    </w:p>
    <w:p w:rsidR="002276E4" w:rsidRPr="00156E37" w:rsidRDefault="002276E4" w:rsidP="00DA37F8">
      <w:pPr>
        <w:pStyle w:val="21"/>
        <w:shd w:val="clear" w:color="auto" w:fill="auto"/>
        <w:spacing w:before="0" w:line="276" w:lineRule="auto"/>
        <w:ind w:right="-143" w:firstLine="460"/>
      </w:pPr>
      <w:r w:rsidRPr="00156E37">
        <w:t>Срок освоения программы 3 года.</w:t>
      </w:r>
    </w:p>
    <w:p w:rsidR="002276E4" w:rsidRPr="00156E37" w:rsidRDefault="002276E4" w:rsidP="00DA37F8">
      <w:pPr>
        <w:pStyle w:val="21"/>
        <w:shd w:val="clear" w:color="auto" w:fill="auto"/>
        <w:spacing w:before="0" w:line="276" w:lineRule="auto"/>
        <w:ind w:right="-143" w:firstLine="460"/>
      </w:pPr>
      <w:r w:rsidRPr="00156E37">
        <w:t>Программа состоит из обязательной части и части, формируемой участниками образовательных отношений.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2276E4" w:rsidRPr="00156E37" w:rsidRDefault="002276E4" w:rsidP="00DA37F8">
      <w:pPr>
        <w:pStyle w:val="21"/>
        <w:shd w:val="clear" w:color="auto" w:fill="auto"/>
        <w:spacing w:before="0" w:line="276" w:lineRule="auto"/>
        <w:ind w:right="-143" w:firstLine="460"/>
      </w:pPr>
      <w:r w:rsidRPr="00156E37"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</w:t>
      </w:r>
      <w:proofErr w:type="spellStart"/>
      <w:r w:rsidRPr="00156E37">
        <w:t>социально</w:t>
      </w:r>
      <w:r w:rsidRPr="00156E37">
        <w:softHyphen/>
        <w:t>коммуникативном</w:t>
      </w:r>
      <w:proofErr w:type="spellEnd"/>
      <w:r w:rsidRPr="00156E37">
        <w:t xml:space="preserve"> развитии, познавательном, речевом, художественно-эстетическом и физическом.</w:t>
      </w:r>
    </w:p>
    <w:p w:rsidR="002276E4" w:rsidRPr="00156E37" w:rsidRDefault="002276E4" w:rsidP="00DA37F8">
      <w:pPr>
        <w:pStyle w:val="21"/>
        <w:shd w:val="clear" w:color="auto" w:fill="auto"/>
        <w:spacing w:before="0" w:line="276" w:lineRule="auto"/>
        <w:ind w:right="-143" w:firstLine="400"/>
      </w:pPr>
      <w:r w:rsidRPr="00156E37">
        <w:t>При разработке Программы учитывались следующие нормативные документы:</w:t>
      </w:r>
    </w:p>
    <w:p w:rsidR="002276E4" w:rsidRPr="00156E37" w:rsidRDefault="002276E4" w:rsidP="00DA37F8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76" w:lineRule="auto"/>
        <w:ind w:right="-143" w:firstLine="567"/>
      </w:pPr>
      <w:r w:rsidRPr="00156E37">
        <w:t>Федеральный закон «Об образовании в РФ» от 29.12.2012г. №273-ФЗ.</w:t>
      </w:r>
    </w:p>
    <w:p w:rsidR="002276E4" w:rsidRPr="00156E37" w:rsidRDefault="002276E4" w:rsidP="00DA37F8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19"/>
        </w:tabs>
        <w:spacing w:before="0" w:line="276" w:lineRule="auto"/>
        <w:ind w:left="840" w:right="-143" w:hanging="340"/>
      </w:pPr>
      <w:r w:rsidRPr="00156E37">
        <w:t>Федеральный государственный образовательный стандарт дошкольного образования (Приказ Министерства образования и науки РФ от 17 октября 2013 г. № 1155).</w:t>
      </w:r>
    </w:p>
    <w:p w:rsidR="002276E4" w:rsidRPr="00156E37" w:rsidRDefault="002276E4" w:rsidP="00DA37F8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19"/>
        </w:tabs>
        <w:spacing w:before="0" w:line="276" w:lineRule="auto"/>
        <w:ind w:left="840" w:right="-143" w:hanging="340"/>
      </w:pPr>
      <w:r w:rsidRPr="00156E37">
        <w:t xml:space="preserve">Постановление Главного государственного санитарного врача Российской Федерации от 15 мая 2013 г. № 26 «Об утверждении Сан </w:t>
      </w:r>
      <w:proofErr w:type="spellStart"/>
      <w:r w:rsidRPr="00156E37">
        <w:t>Пин</w:t>
      </w:r>
      <w:proofErr w:type="spellEnd"/>
      <w:r w:rsidRPr="00156E37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276E4" w:rsidRPr="00156E37" w:rsidRDefault="002276E4" w:rsidP="00DA37F8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19"/>
        </w:tabs>
        <w:spacing w:before="0" w:line="276" w:lineRule="auto"/>
        <w:ind w:left="840" w:right="-143" w:hanging="340"/>
      </w:pPr>
      <w:r w:rsidRPr="00156E37">
        <w:t>. Конвенция о правах ребёнка. Постановление Правительства Российской Федерации от 5 августа 2013 г. № 662 «Об осуществлении мониторинга системы образования».</w:t>
      </w:r>
    </w:p>
    <w:p w:rsidR="002276E4" w:rsidRPr="00156E37" w:rsidRDefault="002276E4" w:rsidP="00DA37F8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19"/>
        </w:tabs>
        <w:spacing w:before="0" w:line="276" w:lineRule="auto"/>
        <w:ind w:left="840" w:right="-143" w:hanging="340"/>
      </w:pPr>
      <w:r w:rsidRPr="00156E37">
        <w:t>Приказ Министерства образования и науки РФ от 30 августа 2013 г. № 1014 «</w:t>
      </w:r>
      <w:proofErr w:type="gramStart"/>
      <w:r w:rsidRPr="00156E37">
        <w:t>Об</w:t>
      </w:r>
      <w:proofErr w:type="gramEnd"/>
    </w:p>
    <w:p w:rsidR="002276E4" w:rsidRPr="00156E37" w:rsidRDefault="002276E4" w:rsidP="00DA37F8">
      <w:pPr>
        <w:pStyle w:val="21"/>
        <w:shd w:val="clear" w:color="auto" w:fill="auto"/>
        <w:tabs>
          <w:tab w:val="left" w:pos="0"/>
          <w:tab w:val="left" w:pos="5309"/>
          <w:tab w:val="left" w:pos="7690"/>
        </w:tabs>
        <w:spacing w:before="0" w:line="276" w:lineRule="auto"/>
        <w:ind w:left="840" w:right="-143" w:firstLine="0"/>
      </w:pPr>
      <w:proofErr w:type="gramStart"/>
      <w:r w:rsidRPr="00156E37">
        <w:t>утверждении</w:t>
      </w:r>
      <w:proofErr w:type="gramEnd"/>
      <w:r w:rsidRPr="00156E37">
        <w:t xml:space="preserve"> Порядка организации</w:t>
      </w:r>
      <w:r w:rsidRPr="00156E37">
        <w:tab/>
        <w:t>и осуществления</w:t>
      </w:r>
      <w:r w:rsidRPr="00156E37">
        <w:tab/>
        <w:t>образовательной</w:t>
      </w:r>
    </w:p>
    <w:p w:rsidR="002276E4" w:rsidRPr="00156E37" w:rsidRDefault="002276E4" w:rsidP="00DA37F8">
      <w:pPr>
        <w:pStyle w:val="21"/>
        <w:shd w:val="clear" w:color="auto" w:fill="auto"/>
        <w:tabs>
          <w:tab w:val="left" w:pos="0"/>
        </w:tabs>
        <w:spacing w:before="0" w:line="276" w:lineRule="auto"/>
        <w:ind w:left="840" w:right="-143" w:firstLine="0"/>
      </w:pPr>
      <w:r w:rsidRPr="00156E37">
        <w:t>деятельности по основным общеобразовательным программам - общеобразовательным программам дошкольного образования».</w:t>
      </w:r>
    </w:p>
    <w:p w:rsidR="002276E4" w:rsidRPr="00156E37" w:rsidRDefault="002276E4" w:rsidP="00DA37F8">
      <w:pPr>
        <w:pStyle w:val="40"/>
        <w:keepNext/>
        <w:keepLines/>
        <w:shd w:val="clear" w:color="auto" w:fill="auto"/>
        <w:spacing w:line="276" w:lineRule="auto"/>
        <w:ind w:right="-143" w:firstLine="400"/>
      </w:pPr>
      <w:bookmarkStart w:id="3" w:name="bookmark122"/>
    </w:p>
    <w:p w:rsidR="002276E4" w:rsidRPr="00156E37" w:rsidRDefault="002276E4" w:rsidP="007B00AD">
      <w:pPr>
        <w:pStyle w:val="40"/>
        <w:keepNext/>
        <w:keepLines/>
        <w:shd w:val="clear" w:color="auto" w:fill="auto"/>
        <w:spacing w:line="276" w:lineRule="auto"/>
        <w:ind w:right="-283"/>
      </w:pPr>
      <w:r w:rsidRPr="00156E37">
        <w:t>Цели и задачи реализации адаптированной образовательной программы дошкольного образования в соответствии с ФГОС дошкольного образования.</w:t>
      </w:r>
      <w:bookmarkEnd w:id="3"/>
    </w:p>
    <w:p w:rsidR="002276E4" w:rsidRPr="00156E37" w:rsidRDefault="002276E4" w:rsidP="007B00AD">
      <w:pPr>
        <w:pStyle w:val="60"/>
        <w:shd w:val="clear" w:color="auto" w:fill="auto"/>
        <w:spacing w:line="276" w:lineRule="auto"/>
        <w:ind w:right="-283"/>
      </w:pPr>
      <w:r w:rsidRPr="00156E37">
        <w:t>Цель:</w:t>
      </w:r>
    </w:p>
    <w:p w:rsidR="002276E4" w:rsidRPr="002276E4" w:rsidRDefault="002276E4" w:rsidP="007B00AD">
      <w:pPr>
        <w:pStyle w:val="60"/>
        <w:spacing w:line="276" w:lineRule="auto"/>
        <w:ind w:left="284" w:right="-283"/>
        <w:rPr>
          <w:b w:val="0"/>
          <w:bCs w:val="0"/>
        </w:rPr>
      </w:pPr>
      <w:r w:rsidRPr="002276E4">
        <w:rPr>
          <w:b w:val="0"/>
          <w:bCs w:val="0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2276E4" w:rsidRDefault="002276E4" w:rsidP="007B00AD">
      <w:pPr>
        <w:pStyle w:val="60"/>
        <w:shd w:val="clear" w:color="auto" w:fill="auto"/>
        <w:spacing w:line="276" w:lineRule="auto"/>
        <w:ind w:left="284" w:right="-283"/>
        <w:rPr>
          <w:b w:val="0"/>
          <w:bCs w:val="0"/>
        </w:rPr>
      </w:pPr>
      <w:proofErr w:type="gramStart"/>
      <w:r w:rsidRPr="002276E4">
        <w:rPr>
          <w:b w:val="0"/>
          <w:bCs w:val="0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</w:t>
      </w:r>
      <w:r>
        <w:rPr>
          <w:b w:val="0"/>
          <w:bCs w:val="0"/>
        </w:rPr>
        <w:t>.</w:t>
      </w:r>
      <w:proofErr w:type="gramEnd"/>
    </w:p>
    <w:p w:rsidR="00686C00" w:rsidRPr="00686C00" w:rsidRDefault="00686C00" w:rsidP="007B00AD">
      <w:pPr>
        <w:pStyle w:val="60"/>
        <w:spacing w:line="276" w:lineRule="auto"/>
        <w:ind w:left="284" w:right="-283"/>
        <w:rPr>
          <w:b w:val="0"/>
        </w:rPr>
      </w:pPr>
      <w:r w:rsidRPr="00686C00">
        <w:rPr>
          <w:b w:val="0"/>
        </w:rPr>
        <w:t>Задачи Программы:</w:t>
      </w:r>
    </w:p>
    <w:p w:rsidR="00686C00" w:rsidRPr="00686C00" w:rsidRDefault="00686C00" w:rsidP="007B00AD">
      <w:pPr>
        <w:pStyle w:val="60"/>
        <w:numPr>
          <w:ilvl w:val="0"/>
          <w:numId w:val="6"/>
        </w:numPr>
        <w:spacing w:line="276" w:lineRule="auto"/>
        <w:ind w:right="-283"/>
        <w:rPr>
          <w:b w:val="0"/>
        </w:rPr>
      </w:pPr>
      <w:r w:rsidRPr="00686C00">
        <w:rPr>
          <w:b w:val="0"/>
        </w:rPr>
        <w:t>реализация содержания Программы;</w:t>
      </w:r>
    </w:p>
    <w:p w:rsidR="00686C00" w:rsidRPr="00686C00" w:rsidRDefault="00686C00" w:rsidP="007B00AD">
      <w:pPr>
        <w:pStyle w:val="60"/>
        <w:numPr>
          <w:ilvl w:val="0"/>
          <w:numId w:val="6"/>
        </w:numPr>
        <w:spacing w:line="276" w:lineRule="auto"/>
        <w:ind w:right="-283"/>
        <w:rPr>
          <w:b w:val="0"/>
        </w:rPr>
      </w:pPr>
      <w:r w:rsidRPr="00686C00">
        <w:rPr>
          <w:b w:val="0"/>
        </w:rPr>
        <w:t>коррекция недостатков психофизического развития детей с ЗПР;</w:t>
      </w:r>
    </w:p>
    <w:p w:rsidR="00686C00" w:rsidRPr="00686C00" w:rsidRDefault="00686C00" w:rsidP="007B00AD">
      <w:pPr>
        <w:pStyle w:val="60"/>
        <w:numPr>
          <w:ilvl w:val="0"/>
          <w:numId w:val="6"/>
        </w:numPr>
        <w:spacing w:line="276" w:lineRule="auto"/>
        <w:ind w:right="-283"/>
        <w:rPr>
          <w:b w:val="0"/>
        </w:rPr>
      </w:pPr>
      <w:r w:rsidRPr="00686C00">
        <w:rPr>
          <w:b w:val="0"/>
        </w:rPr>
        <w:t>охрана и укрепление физического и психического здоровья детей с ОВЗ, в том числе их эмоционального благополучия;</w:t>
      </w:r>
    </w:p>
    <w:p w:rsidR="00686C00" w:rsidRPr="00686C00" w:rsidRDefault="00686C00" w:rsidP="007B00AD">
      <w:pPr>
        <w:pStyle w:val="60"/>
        <w:numPr>
          <w:ilvl w:val="0"/>
          <w:numId w:val="6"/>
        </w:numPr>
        <w:spacing w:line="276" w:lineRule="auto"/>
        <w:ind w:right="-283"/>
        <w:rPr>
          <w:b w:val="0"/>
        </w:rPr>
      </w:pPr>
      <w:r w:rsidRPr="00686C00">
        <w:rPr>
          <w:b w:val="0"/>
        </w:rPr>
        <w:t>обеспечение равных возможностей для полноценного развития ребенка с ЗПР в период дошкольного образования независимо от места проживания, пола, нации, языка, социального статуса;</w:t>
      </w:r>
    </w:p>
    <w:p w:rsidR="00686C00" w:rsidRPr="00686C00" w:rsidRDefault="00686C00" w:rsidP="007B00AD">
      <w:pPr>
        <w:pStyle w:val="60"/>
        <w:numPr>
          <w:ilvl w:val="0"/>
          <w:numId w:val="6"/>
        </w:numPr>
        <w:spacing w:line="276" w:lineRule="auto"/>
        <w:ind w:right="-283"/>
        <w:rPr>
          <w:b w:val="0"/>
        </w:rPr>
      </w:pPr>
      <w:r w:rsidRPr="00686C00">
        <w:rPr>
          <w:b w:val="0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ЗПР как субъекта отношений с педагогическим работником, родителями (законными представителями), другими детьми;</w:t>
      </w:r>
    </w:p>
    <w:p w:rsidR="00686C00" w:rsidRPr="00686C00" w:rsidRDefault="00686C00" w:rsidP="007B00AD">
      <w:pPr>
        <w:pStyle w:val="60"/>
        <w:numPr>
          <w:ilvl w:val="0"/>
          <w:numId w:val="6"/>
        </w:numPr>
        <w:spacing w:line="276" w:lineRule="auto"/>
        <w:ind w:right="-283"/>
        <w:rPr>
          <w:b w:val="0"/>
        </w:rPr>
      </w:pPr>
      <w:r w:rsidRPr="00686C00">
        <w:rPr>
          <w:b w:val="0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686C00" w:rsidRPr="00686C00" w:rsidRDefault="00686C00" w:rsidP="007B00AD">
      <w:pPr>
        <w:pStyle w:val="60"/>
        <w:numPr>
          <w:ilvl w:val="0"/>
          <w:numId w:val="6"/>
        </w:numPr>
        <w:spacing w:line="276" w:lineRule="auto"/>
        <w:ind w:right="-283"/>
        <w:rPr>
          <w:b w:val="0"/>
        </w:rPr>
      </w:pPr>
      <w:r w:rsidRPr="00686C00">
        <w:rPr>
          <w:b w:val="0"/>
        </w:rPr>
        <w:t>формирование общей культуры личности детей с ЗПР,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86C00" w:rsidRPr="00686C00" w:rsidRDefault="00686C00" w:rsidP="007B00AD">
      <w:pPr>
        <w:pStyle w:val="60"/>
        <w:numPr>
          <w:ilvl w:val="0"/>
          <w:numId w:val="6"/>
        </w:numPr>
        <w:spacing w:line="276" w:lineRule="auto"/>
        <w:ind w:right="-283"/>
        <w:rPr>
          <w:b w:val="0"/>
        </w:rPr>
      </w:pPr>
      <w:r w:rsidRPr="00686C00">
        <w:rPr>
          <w:b w:val="0"/>
        </w:rPr>
        <w:t>формирование социокультурной среды, соответствующей психофизическим и индивидуальным особенностям развития детей с ЗПР;</w:t>
      </w:r>
    </w:p>
    <w:p w:rsidR="00686C00" w:rsidRPr="00686C00" w:rsidRDefault="00686C00" w:rsidP="007B00AD">
      <w:pPr>
        <w:pStyle w:val="60"/>
        <w:numPr>
          <w:ilvl w:val="0"/>
          <w:numId w:val="6"/>
        </w:numPr>
        <w:spacing w:line="276" w:lineRule="auto"/>
        <w:ind w:right="-283"/>
        <w:rPr>
          <w:b w:val="0"/>
        </w:rPr>
      </w:pPr>
      <w:r w:rsidRPr="00686C00">
        <w:rPr>
          <w:b w:val="0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686C00">
        <w:rPr>
          <w:b w:val="0"/>
        </w:rPr>
        <w:t>абилитации</w:t>
      </w:r>
      <w:proofErr w:type="spellEnd"/>
      <w:r w:rsidRPr="00686C00">
        <w:rPr>
          <w:b w:val="0"/>
        </w:rPr>
        <w:t>), охраны и укрепления здоровья детей с ОВЗ;</w:t>
      </w:r>
    </w:p>
    <w:p w:rsidR="00686C00" w:rsidRPr="00686C00" w:rsidRDefault="00686C00" w:rsidP="007B00AD">
      <w:pPr>
        <w:pStyle w:val="60"/>
        <w:numPr>
          <w:ilvl w:val="0"/>
          <w:numId w:val="6"/>
        </w:numPr>
        <w:spacing w:line="276" w:lineRule="auto"/>
        <w:ind w:right="-283"/>
        <w:rPr>
          <w:b w:val="0"/>
        </w:rPr>
      </w:pPr>
      <w:r w:rsidRPr="00686C00">
        <w:rPr>
          <w:b w:val="0"/>
        </w:rPr>
        <w:t>обеспечение преемственности целей, задач и содержания дошкольного и начального общего образования.</w:t>
      </w:r>
    </w:p>
    <w:p w:rsidR="00686C00" w:rsidRPr="00686C00" w:rsidRDefault="00686C00" w:rsidP="007B00AD">
      <w:pPr>
        <w:pStyle w:val="60"/>
        <w:shd w:val="clear" w:color="auto" w:fill="auto"/>
        <w:spacing w:line="276" w:lineRule="auto"/>
        <w:ind w:left="284" w:right="-283"/>
        <w:rPr>
          <w:b w:val="0"/>
          <w:bCs w:val="0"/>
        </w:rPr>
      </w:pPr>
    </w:p>
    <w:p w:rsidR="002276E4" w:rsidRPr="00156E37" w:rsidRDefault="007B00AD" w:rsidP="007B00AD">
      <w:pPr>
        <w:pStyle w:val="21"/>
        <w:shd w:val="clear" w:color="auto" w:fill="auto"/>
        <w:spacing w:before="0" w:line="276" w:lineRule="auto"/>
        <w:ind w:right="-283" w:firstLine="0"/>
      </w:pPr>
      <w:r>
        <w:rPr>
          <w:i/>
        </w:rPr>
        <w:t xml:space="preserve">          </w:t>
      </w:r>
      <w:r w:rsidR="002276E4" w:rsidRPr="00DA37F8">
        <w:rPr>
          <w:i/>
        </w:rPr>
        <w:t>Решение конкретных задач</w:t>
      </w:r>
      <w:r w:rsidR="002276E4" w:rsidRPr="00156E37">
        <w:t xml:space="preserve"> коррекционно-развивающей работы, обозначенных в каждом разделе программы, возможно лишь в условиях комплексного подхода к воспитанию и образованию, тесной взаимосвязи в работе всех специалистов дошкольного учреждения, а также при участии родителей в реализации единых требований к работе с детьми.</w:t>
      </w:r>
    </w:p>
    <w:p w:rsidR="007B00AD" w:rsidRDefault="007B00AD" w:rsidP="007B00AD">
      <w:pPr>
        <w:pStyle w:val="21"/>
        <w:shd w:val="clear" w:color="auto" w:fill="auto"/>
        <w:spacing w:before="0" w:line="276" w:lineRule="auto"/>
        <w:ind w:right="-283" w:firstLine="0"/>
        <w:jc w:val="left"/>
        <w:rPr>
          <w:i/>
        </w:rPr>
      </w:pPr>
    </w:p>
    <w:p w:rsidR="002276E4" w:rsidRPr="00DA37F8" w:rsidRDefault="002276E4" w:rsidP="007B00AD">
      <w:pPr>
        <w:pStyle w:val="21"/>
        <w:shd w:val="clear" w:color="auto" w:fill="auto"/>
        <w:spacing w:before="0" w:line="276" w:lineRule="auto"/>
        <w:ind w:right="-283" w:firstLine="0"/>
        <w:jc w:val="left"/>
        <w:rPr>
          <w:i/>
        </w:rPr>
      </w:pPr>
      <w:r w:rsidRPr="00DA37F8">
        <w:rPr>
          <w:i/>
        </w:rPr>
        <w:t>Программа направлена:</w:t>
      </w:r>
    </w:p>
    <w:p w:rsidR="002276E4" w:rsidRPr="00156E37" w:rsidRDefault="002276E4" w:rsidP="007B00AD">
      <w:pPr>
        <w:pStyle w:val="21"/>
        <w:numPr>
          <w:ilvl w:val="0"/>
          <w:numId w:val="5"/>
        </w:numPr>
        <w:shd w:val="clear" w:color="auto" w:fill="auto"/>
        <w:tabs>
          <w:tab w:val="left" w:pos="529"/>
        </w:tabs>
        <w:spacing w:before="0" w:line="276" w:lineRule="auto"/>
        <w:ind w:right="-284" w:firstLine="0"/>
      </w:pPr>
      <w:r w:rsidRPr="00156E37">
        <w:t xml:space="preserve">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56E37">
        <w:t>со</w:t>
      </w:r>
      <w:proofErr w:type="gramEnd"/>
      <w:r w:rsidRPr="00156E37">
        <w:t xml:space="preserve"> взрослыми и сверстниками и соответствующим возрасту видам деятельности;</w:t>
      </w:r>
    </w:p>
    <w:p w:rsidR="002276E4" w:rsidRPr="00156E37" w:rsidRDefault="002276E4" w:rsidP="007B00AD">
      <w:pPr>
        <w:pStyle w:val="21"/>
        <w:numPr>
          <w:ilvl w:val="0"/>
          <w:numId w:val="5"/>
        </w:numPr>
        <w:shd w:val="clear" w:color="auto" w:fill="auto"/>
        <w:tabs>
          <w:tab w:val="left" w:pos="538"/>
          <w:tab w:val="left" w:pos="9355"/>
        </w:tabs>
        <w:spacing w:before="0" w:line="276" w:lineRule="auto"/>
        <w:ind w:right="-284" w:firstLine="0"/>
      </w:pPr>
      <w:r w:rsidRPr="00156E37"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276E4" w:rsidRDefault="002276E4" w:rsidP="00DA37F8">
      <w:pPr>
        <w:pStyle w:val="21"/>
        <w:shd w:val="clear" w:color="auto" w:fill="auto"/>
        <w:tabs>
          <w:tab w:val="left" w:pos="9355"/>
        </w:tabs>
        <w:spacing w:before="0" w:after="518" w:line="276" w:lineRule="auto"/>
        <w:ind w:left="240" w:right="-284" w:firstLine="280"/>
      </w:pPr>
      <w:r w:rsidRPr="00156E37">
        <w:t xml:space="preserve">Программа построена на </w:t>
      </w:r>
      <w:r w:rsidRPr="00DA37F8">
        <w:rPr>
          <w:rStyle w:val="20"/>
          <w:b w:val="0"/>
        </w:rPr>
        <w:t xml:space="preserve">принципе </w:t>
      </w:r>
      <w:r w:rsidRPr="00156E37">
        <w:t xml:space="preserve">гуманно-личностного отношения к ребёнку и позволяет </w:t>
      </w:r>
      <w:r w:rsidRPr="00156E37">
        <w:lastRenderedPageBreak/>
        <w:t>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даёт возможность сформировать у детей все психические процессы.</w:t>
      </w:r>
    </w:p>
    <w:p w:rsidR="00686C00" w:rsidRPr="00686C00" w:rsidRDefault="00686C00" w:rsidP="00686C00">
      <w:pPr>
        <w:pStyle w:val="21"/>
        <w:spacing w:before="0" w:line="276" w:lineRule="auto"/>
        <w:ind w:left="240" w:right="700" w:firstLine="280"/>
      </w:pPr>
      <w:r w:rsidRPr="00686C00">
        <w:rPr>
          <w:b/>
          <w:bCs/>
        </w:rPr>
        <w:t>Планируемые результаты</w:t>
      </w:r>
    </w:p>
    <w:p w:rsidR="00686C00" w:rsidRPr="00686C00" w:rsidRDefault="00686C00" w:rsidP="00686C00">
      <w:pPr>
        <w:pStyle w:val="21"/>
        <w:tabs>
          <w:tab w:val="left" w:pos="9355"/>
        </w:tabs>
        <w:spacing w:before="0" w:line="276" w:lineRule="auto"/>
        <w:ind w:left="240" w:right="-143" w:firstLine="280"/>
      </w:pPr>
      <w:r w:rsidRPr="00686C00"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образования.</w:t>
      </w:r>
    </w:p>
    <w:p w:rsidR="00686C00" w:rsidRPr="00156E37" w:rsidRDefault="00686C00" w:rsidP="00686C00">
      <w:pPr>
        <w:pStyle w:val="21"/>
        <w:shd w:val="clear" w:color="auto" w:fill="auto"/>
        <w:tabs>
          <w:tab w:val="left" w:pos="9355"/>
        </w:tabs>
        <w:spacing w:before="0" w:after="518" w:line="276" w:lineRule="auto"/>
        <w:ind w:left="240" w:right="-143" w:firstLine="280"/>
        <w:jc w:val="left"/>
      </w:pPr>
      <w:r w:rsidRPr="00686C00">
        <w:rPr>
          <w:lang w:bidi="ru-RU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:rsidR="002276E4" w:rsidRPr="00156E37" w:rsidRDefault="002276E4" w:rsidP="002276E4">
      <w:pPr>
        <w:pStyle w:val="24"/>
        <w:framePr w:w="9619" w:wrap="notBeside" w:vAnchor="text" w:hAnchor="text" w:xAlign="center" w:y="1"/>
        <w:shd w:val="clear" w:color="auto" w:fill="auto"/>
        <w:spacing w:line="276" w:lineRule="auto"/>
      </w:pPr>
      <w:r w:rsidRPr="00156E37">
        <w:t>Разделы программы</w:t>
      </w: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3634"/>
        <w:gridCol w:w="3025"/>
      </w:tblGrid>
      <w:tr w:rsidR="002276E4" w:rsidRPr="00156E37" w:rsidTr="0025607C">
        <w:trPr>
          <w:trHeight w:hRule="exact" w:val="26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6E4" w:rsidRPr="00156E37" w:rsidRDefault="002276E4" w:rsidP="00BF6667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76" w:lineRule="auto"/>
              <w:ind w:firstLine="0"/>
            </w:pPr>
            <w:r w:rsidRPr="00156E37">
              <w:rPr>
                <w:rStyle w:val="2105pt1"/>
                <w:sz w:val="24"/>
                <w:szCs w:val="24"/>
              </w:rPr>
              <w:t>Целевой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6E4" w:rsidRPr="00156E37" w:rsidRDefault="002276E4" w:rsidP="00BF6667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76" w:lineRule="auto"/>
              <w:ind w:firstLine="0"/>
            </w:pPr>
            <w:r w:rsidRPr="00156E37">
              <w:rPr>
                <w:rStyle w:val="2105pt1"/>
                <w:sz w:val="24"/>
                <w:szCs w:val="24"/>
              </w:rPr>
              <w:t>Содержательный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6E4" w:rsidRPr="00156E37" w:rsidRDefault="002276E4" w:rsidP="00BF6667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76" w:lineRule="auto"/>
              <w:ind w:firstLine="0"/>
            </w:pPr>
            <w:r w:rsidRPr="00156E37">
              <w:rPr>
                <w:rStyle w:val="2105pt1"/>
                <w:sz w:val="24"/>
                <w:szCs w:val="24"/>
              </w:rPr>
              <w:t>Организационный</w:t>
            </w:r>
          </w:p>
        </w:tc>
      </w:tr>
      <w:tr w:rsidR="002276E4" w:rsidRPr="00156E37" w:rsidTr="0025607C">
        <w:trPr>
          <w:trHeight w:hRule="exact" w:val="1539"/>
          <w:jc w:val="center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76E4" w:rsidRPr="00156E37" w:rsidRDefault="002276E4" w:rsidP="00DA37F8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76" w:lineRule="auto"/>
              <w:ind w:right="125" w:firstLine="0"/>
            </w:pPr>
            <w:r w:rsidRPr="00156E37">
              <w:t>состоит из пояснительной записки и целевых ориентиров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6E4" w:rsidRPr="00156E37" w:rsidRDefault="002276E4" w:rsidP="00DA37F8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76" w:lineRule="auto"/>
              <w:ind w:left="139" w:right="215" w:firstLine="0"/>
            </w:pPr>
            <w:r w:rsidRPr="00156E37">
              <w:t>отражает общее содержание программы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6E4" w:rsidRDefault="002276E4" w:rsidP="00DA37F8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76" w:lineRule="auto"/>
              <w:ind w:left="49" w:right="121" w:firstLine="0"/>
            </w:pPr>
            <w:r w:rsidRPr="00156E37">
              <w:t>отражает режим дня, особенности развивающей среды, организацию образовательного процесса</w:t>
            </w:r>
          </w:p>
          <w:p w:rsidR="002276E4" w:rsidRPr="00156E37" w:rsidRDefault="002276E4" w:rsidP="00BF6667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76" w:lineRule="auto"/>
              <w:ind w:firstLine="0"/>
            </w:pPr>
          </w:p>
        </w:tc>
      </w:tr>
    </w:tbl>
    <w:p w:rsidR="002276E4" w:rsidRPr="00156E37" w:rsidRDefault="002276E4" w:rsidP="002276E4">
      <w:pPr>
        <w:framePr w:w="9619" w:wrap="notBeside" w:vAnchor="text" w:hAnchor="text" w:xAlign="center" w:y="1"/>
        <w:spacing w:line="276" w:lineRule="auto"/>
      </w:pPr>
    </w:p>
    <w:p w:rsidR="002276E4" w:rsidRPr="00156E37" w:rsidRDefault="002276E4" w:rsidP="002276E4">
      <w:pPr>
        <w:spacing w:line="276" w:lineRule="auto"/>
      </w:pPr>
    </w:p>
    <w:p w:rsidR="002276E4" w:rsidRPr="00156E37" w:rsidRDefault="002276E4" w:rsidP="0025607C">
      <w:pPr>
        <w:pStyle w:val="40"/>
        <w:keepNext/>
        <w:keepLines/>
        <w:shd w:val="clear" w:color="auto" w:fill="auto"/>
        <w:tabs>
          <w:tab w:val="left" w:pos="567"/>
          <w:tab w:val="left" w:pos="709"/>
        </w:tabs>
        <w:spacing w:line="276" w:lineRule="auto"/>
        <w:ind w:left="-142" w:right="-284" w:firstLine="426"/>
      </w:pPr>
      <w:bookmarkStart w:id="4" w:name="bookmark124"/>
      <w:r w:rsidRPr="00156E37">
        <w:t>Особенности осуществления образовательного процесса:</w:t>
      </w:r>
      <w:bookmarkEnd w:id="4"/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964"/>
        </w:tabs>
        <w:spacing w:before="0" w:line="276" w:lineRule="auto"/>
        <w:ind w:left="-142" w:right="-284" w:firstLine="426"/>
      </w:pPr>
      <w:r w:rsidRPr="00156E37">
        <w:t>Участники образовательных отношений: дети, родители (законные представит</w:t>
      </w:r>
      <w:r w:rsidR="00686C00">
        <w:t xml:space="preserve">ели), педагогические работники </w:t>
      </w:r>
      <w:r w:rsidRPr="00156E37">
        <w:t>ОУ.</w:t>
      </w:r>
    </w:p>
    <w:p w:rsidR="002276E4" w:rsidRPr="00156E37" w:rsidRDefault="00686C00" w:rsidP="0025607C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964"/>
        </w:tabs>
        <w:spacing w:before="0" w:line="276" w:lineRule="auto"/>
        <w:ind w:left="-142" w:right="-284" w:firstLine="426"/>
      </w:pPr>
      <w:r>
        <w:t xml:space="preserve">Образовательная деятельность в </w:t>
      </w:r>
      <w:r w:rsidR="002276E4" w:rsidRPr="00156E37">
        <w:t>ОУ осуществляется на русском языке.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964"/>
        </w:tabs>
        <w:spacing w:before="0" w:line="276" w:lineRule="auto"/>
        <w:ind w:left="-142" w:right="-284" w:firstLine="426"/>
      </w:pPr>
      <w:r w:rsidRPr="00156E37">
        <w:t>Образовательная деятельность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964"/>
        </w:tabs>
        <w:spacing w:before="0" w:line="276" w:lineRule="auto"/>
        <w:ind w:left="-142" w:right="-284" w:firstLine="426"/>
      </w:pPr>
      <w:r w:rsidRPr="00156E37">
        <w:t>Целостный образовательный проце</w:t>
      </w:r>
      <w:proofErr w:type="gramStart"/>
      <w:r w:rsidRPr="00156E37">
        <w:t>сс вкл</w:t>
      </w:r>
      <w:proofErr w:type="gramEnd"/>
      <w:r w:rsidRPr="00156E37">
        <w:t>ючает в себя реализацию задач пяти</w:t>
      </w:r>
    </w:p>
    <w:p w:rsidR="002276E4" w:rsidRPr="00156E37" w:rsidRDefault="002276E4" w:rsidP="0025607C">
      <w:pPr>
        <w:pStyle w:val="21"/>
        <w:shd w:val="clear" w:color="auto" w:fill="auto"/>
        <w:tabs>
          <w:tab w:val="left" w:pos="567"/>
          <w:tab w:val="left" w:pos="709"/>
          <w:tab w:val="left" w:pos="4469"/>
        </w:tabs>
        <w:spacing w:before="0" w:line="276" w:lineRule="auto"/>
        <w:ind w:left="-142" w:right="-284" w:firstLine="426"/>
      </w:pPr>
      <w:r w:rsidRPr="00156E37">
        <w:t>образовательных областей:</w:t>
      </w:r>
      <w:r w:rsidRPr="00156E37">
        <w:tab/>
      </w:r>
      <w:proofErr w:type="gramStart"/>
      <w:r w:rsidRPr="00156E37">
        <w:t>социально-коммуникативное</w:t>
      </w:r>
      <w:proofErr w:type="gramEnd"/>
      <w:r w:rsidRPr="00156E37">
        <w:t>, познавательное,</w:t>
      </w:r>
    </w:p>
    <w:p w:rsidR="002276E4" w:rsidRPr="00156E37" w:rsidRDefault="002276E4" w:rsidP="0025607C">
      <w:pPr>
        <w:pStyle w:val="21"/>
        <w:shd w:val="clear" w:color="auto" w:fill="auto"/>
        <w:tabs>
          <w:tab w:val="left" w:pos="567"/>
          <w:tab w:val="left" w:pos="709"/>
        </w:tabs>
        <w:spacing w:before="0" w:line="276" w:lineRule="auto"/>
        <w:ind w:left="-142" w:right="-284" w:firstLine="426"/>
      </w:pPr>
      <w:r w:rsidRPr="00156E37">
        <w:t>речевое, художественно-эстетическое и физическое развитие воспитанников.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964"/>
        </w:tabs>
        <w:spacing w:before="0" w:line="276" w:lineRule="auto"/>
        <w:ind w:left="-142" w:right="-284" w:firstLine="426"/>
      </w:pPr>
      <w:r w:rsidRPr="00156E37">
        <w:t>Конкретное содержание образовательных областей зависит от возрастных и индивидуальных особенностей воспитанников и может реализовываться в разнообразных видах деятельности.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-142"/>
        </w:tabs>
        <w:spacing w:before="0" w:line="276" w:lineRule="auto"/>
        <w:ind w:right="-284" w:firstLine="0"/>
      </w:pPr>
      <w:r w:rsidRPr="00156E37">
        <w:t xml:space="preserve">Образовательный процесс, организуемый в группах компенсирующей направленности для детей с ЗПР, включает время, отведенное </w:t>
      </w:r>
      <w:proofErr w:type="gramStart"/>
      <w:r w:rsidRPr="00156E37">
        <w:t>на</w:t>
      </w:r>
      <w:proofErr w:type="gramEnd"/>
      <w:r w:rsidRPr="00156E37">
        <w:t>: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-142"/>
        </w:tabs>
        <w:spacing w:before="0" w:line="276" w:lineRule="auto"/>
        <w:ind w:right="-284" w:firstLine="0"/>
      </w:pPr>
      <w:r w:rsidRPr="00156E37">
        <w:t>образовательную деятельность, осуществляемую в процессе организации различных видов детской деятельности с квалифицированной коррекцией недостатков в физическом и (или) психическом развитии детей;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-142"/>
        </w:tabs>
        <w:spacing w:before="0" w:line="276" w:lineRule="auto"/>
        <w:ind w:right="-284" w:firstLine="0"/>
      </w:pPr>
      <w:r w:rsidRPr="00156E37">
        <w:t>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 самостоятельную деятельность детей;</w:t>
      </w:r>
    </w:p>
    <w:p w:rsidR="002276E4" w:rsidRPr="00156E37" w:rsidRDefault="002276E4" w:rsidP="007B00AD">
      <w:pPr>
        <w:pStyle w:val="21"/>
        <w:numPr>
          <w:ilvl w:val="0"/>
          <w:numId w:val="2"/>
        </w:numPr>
        <w:shd w:val="clear" w:color="auto" w:fill="auto"/>
        <w:tabs>
          <w:tab w:val="left" w:pos="-142"/>
        </w:tabs>
        <w:spacing w:before="0" w:line="276" w:lineRule="auto"/>
        <w:ind w:right="-284" w:firstLine="0"/>
      </w:pPr>
      <w:r w:rsidRPr="00156E37">
        <w:t>Взаимодействие с семьями детей по реализации адаптированной осно</w:t>
      </w:r>
      <w:r w:rsidR="0025607C">
        <w:t xml:space="preserve">вной образовательной программы </w:t>
      </w:r>
      <w:r w:rsidRPr="00156E37">
        <w:t>ОУ.</w:t>
      </w:r>
    </w:p>
    <w:p w:rsidR="00686C00" w:rsidRDefault="00686C00" w:rsidP="00686C00">
      <w:pPr>
        <w:pStyle w:val="Default"/>
      </w:pPr>
    </w:p>
    <w:p w:rsidR="00686C00" w:rsidRDefault="00686C00" w:rsidP="0025607C">
      <w:pPr>
        <w:pStyle w:val="Default"/>
        <w:jc w:val="center"/>
        <w:rPr>
          <w:b/>
          <w:bCs/>
          <w:color w:val="auto"/>
        </w:rPr>
      </w:pPr>
      <w:r w:rsidRPr="00686C00">
        <w:rPr>
          <w:b/>
          <w:bCs/>
          <w:color w:val="auto"/>
        </w:rPr>
        <w:t>Программа коррекционно-развивающей работы с детьми с ЗПР.</w:t>
      </w:r>
    </w:p>
    <w:p w:rsidR="0025607C" w:rsidRPr="00686C00" w:rsidRDefault="0025607C" w:rsidP="00686C00">
      <w:pPr>
        <w:pStyle w:val="Default"/>
        <w:jc w:val="both"/>
        <w:rPr>
          <w:color w:val="auto"/>
        </w:rPr>
      </w:pPr>
    </w:p>
    <w:p w:rsidR="00686C00" w:rsidRPr="00686C00" w:rsidRDefault="00686C00" w:rsidP="00686C00">
      <w:pPr>
        <w:pStyle w:val="Default"/>
        <w:jc w:val="both"/>
        <w:rPr>
          <w:color w:val="auto"/>
        </w:rPr>
      </w:pPr>
      <w:r w:rsidRPr="00686C00">
        <w:rPr>
          <w:b/>
          <w:bCs/>
          <w:color w:val="auto"/>
        </w:rPr>
        <w:t xml:space="preserve">Целью программы коррекционной работы: </w:t>
      </w:r>
      <w:r w:rsidRPr="00686C00">
        <w:rPr>
          <w:color w:val="auto"/>
        </w:rPr>
        <w:t>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процесса.</w:t>
      </w:r>
    </w:p>
    <w:p w:rsidR="00686C00" w:rsidRPr="00686C00" w:rsidRDefault="00686C00" w:rsidP="007B00AD">
      <w:pPr>
        <w:pStyle w:val="Default"/>
        <w:spacing w:before="240"/>
        <w:jc w:val="both"/>
        <w:rPr>
          <w:color w:val="auto"/>
        </w:rPr>
      </w:pPr>
      <w:r w:rsidRPr="00686C00">
        <w:rPr>
          <w:b/>
          <w:bCs/>
          <w:color w:val="auto"/>
        </w:rPr>
        <w:t>Задачи:</w:t>
      </w:r>
    </w:p>
    <w:p w:rsidR="00686C00" w:rsidRPr="00686C00" w:rsidRDefault="00686C00" w:rsidP="00686C00">
      <w:pPr>
        <w:pStyle w:val="Default"/>
        <w:numPr>
          <w:ilvl w:val="0"/>
          <w:numId w:val="7"/>
        </w:numPr>
        <w:spacing w:after="63"/>
        <w:jc w:val="both"/>
        <w:rPr>
          <w:color w:val="auto"/>
        </w:rPr>
      </w:pPr>
      <w:r w:rsidRPr="00686C00">
        <w:rPr>
          <w:color w:val="auto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</w:r>
    </w:p>
    <w:p w:rsidR="00686C00" w:rsidRPr="00686C00" w:rsidRDefault="00686C00" w:rsidP="00686C00">
      <w:pPr>
        <w:pStyle w:val="Default"/>
        <w:numPr>
          <w:ilvl w:val="0"/>
          <w:numId w:val="7"/>
        </w:numPr>
        <w:spacing w:after="63"/>
        <w:jc w:val="both"/>
        <w:rPr>
          <w:color w:val="auto"/>
        </w:rPr>
      </w:pPr>
      <w:r w:rsidRPr="00686C00">
        <w:rPr>
          <w:color w:val="auto"/>
        </w:rPr>
        <w:t>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:rsidR="00686C00" w:rsidRPr="00686C00" w:rsidRDefault="00686C00" w:rsidP="00686C00">
      <w:pPr>
        <w:pStyle w:val="Default"/>
        <w:numPr>
          <w:ilvl w:val="0"/>
          <w:numId w:val="7"/>
        </w:numPr>
        <w:spacing w:after="63"/>
        <w:jc w:val="both"/>
        <w:rPr>
          <w:color w:val="auto"/>
        </w:rPr>
      </w:pPr>
      <w:r w:rsidRPr="00686C00">
        <w:rPr>
          <w:color w:val="auto"/>
        </w:rPr>
        <w:t>выявление и преодоление трудностей в освоении Программы, создание психолого-педагогических условий для более успешного ее освоения;</w:t>
      </w:r>
    </w:p>
    <w:p w:rsidR="00686C00" w:rsidRPr="00686C00" w:rsidRDefault="00686C00" w:rsidP="00686C00">
      <w:pPr>
        <w:pStyle w:val="Default"/>
        <w:numPr>
          <w:ilvl w:val="0"/>
          <w:numId w:val="7"/>
        </w:numPr>
        <w:spacing w:after="63"/>
        <w:jc w:val="both"/>
        <w:rPr>
          <w:color w:val="auto"/>
        </w:rPr>
      </w:pPr>
      <w:r w:rsidRPr="00686C00">
        <w:rPr>
          <w:color w:val="auto"/>
        </w:rPr>
        <w:t xml:space="preserve">формирование функционального базиса, обеспечивающего успешность когнитивной деятельности ребенка за счет совершенствования </w:t>
      </w:r>
      <w:proofErr w:type="spellStart"/>
      <w:r w:rsidRPr="00686C00">
        <w:rPr>
          <w:color w:val="auto"/>
        </w:rPr>
        <w:t>сенсорноперцептивной</w:t>
      </w:r>
      <w:proofErr w:type="spellEnd"/>
      <w:r w:rsidRPr="00686C00">
        <w:rPr>
          <w:color w:val="auto"/>
        </w:rPr>
        <w:t>, аналитико-синтетической деятельности, стимуляции познавательной активности;</w:t>
      </w:r>
    </w:p>
    <w:p w:rsidR="00686C00" w:rsidRPr="00686C00" w:rsidRDefault="00686C00" w:rsidP="00686C00">
      <w:pPr>
        <w:pStyle w:val="Default"/>
        <w:numPr>
          <w:ilvl w:val="0"/>
          <w:numId w:val="7"/>
        </w:numPr>
        <w:spacing w:after="63"/>
        <w:jc w:val="both"/>
        <w:rPr>
          <w:color w:val="auto"/>
        </w:rPr>
      </w:pPr>
      <w:r w:rsidRPr="00686C00">
        <w:rPr>
          <w:color w:val="auto"/>
        </w:rPr>
        <w:t>целенаправленное преодоление недостатков и развитие высших психических функций и речи;</w:t>
      </w:r>
    </w:p>
    <w:p w:rsidR="00686C00" w:rsidRPr="00686C00" w:rsidRDefault="00686C00" w:rsidP="00686C00">
      <w:pPr>
        <w:pStyle w:val="Default"/>
        <w:numPr>
          <w:ilvl w:val="0"/>
          <w:numId w:val="7"/>
        </w:numPr>
        <w:spacing w:after="63"/>
        <w:jc w:val="both"/>
        <w:rPr>
          <w:color w:val="auto"/>
        </w:rPr>
      </w:pPr>
      <w:r w:rsidRPr="00686C00">
        <w:rPr>
          <w:color w:val="auto"/>
        </w:rPr>
        <w:t xml:space="preserve">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компонентов: мотивационного, целевого, ориентировочного, </w:t>
      </w:r>
      <w:proofErr w:type="spellStart"/>
      <w:r w:rsidRPr="00686C00">
        <w:rPr>
          <w:color w:val="auto"/>
        </w:rPr>
        <w:t>операционального</w:t>
      </w:r>
      <w:proofErr w:type="spellEnd"/>
      <w:r w:rsidRPr="00686C00">
        <w:rPr>
          <w:color w:val="auto"/>
        </w:rPr>
        <w:t>, регуляционного, оценочного;</w:t>
      </w:r>
    </w:p>
    <w:p w:rsidR="00686C00" w:rsidRPr="00686C00" w:rsidRDefault="00686C00" w:rsidP="00686C00">
      <w:pPr>
        <w:pStyle w:val="Default"/>
        <w:numPr>
          <w:ilvl w:val="0"/>
          <w:numId w:val="7"/>
        </w:numPr>
        <w:spacing w:after="63"/>
        <w:jc w:val="both"/>
        <w:rPr>
          <w:color w:val="auto"/>
        </w:rPr>
      </w:pPr>
      <w:r w:rsidRPr="00686C00">
        <w:rPr>
          <w:color w:val="auto"/>
        </w:rPr>
        <w:t>создание условий для достижения детьми целевых ориентиров дошкольного образования на завершающих его этапах;</w:t>
      </w:r>
    </w:p>
    <w:p w:rsidR="00686C00" w:rsidRPr="00686C00" w:rsidRDefault="00686C00" w:rsidP="00686C00">
      <w:pPr>
        <w:pStyle w:val="Default"/>
        <w:numPr>
          <w:ilvl w:val="0"/>
          <w:numId w:val="7"/>
        </w:numPr>
        <w:spacing w:after="63"/>
        <w:jc w:val="both"/>
        <w:rPr>
          <w:color w:val="auto"/>
        </w:rPr>
      </w:pPr>
      <w:r w:rsidRPr="00686C00">
        <w:rPr>
          <w:color w:val="auto"/>
        </w:rPr>
        <w:t>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образования;</w:t>
      </w:r>
    </w:p>
    <w:p w:rsidR="002276E4" w:rsidRPr="00686C00" w:rsidRDefault="00686C00" w:rsidP="007B00AD">
      <w:pPr>
        <w:pStyle w:val="Default"/>
        <w:numPr>
          <w:ilvl w:val="0"/>
          <w:numId w:val="7"/>
        </w:numPr>
        <w:spacing w:after="240"/>
        <w:jc w:val="both"/>
        <w:rPr>
          <w:color w:val="auto"/>
        </w:rPr>
      </w:pPr>
      <w:r w:rsidRPr="00686C00">
        <w:rPr>
          <w:color w:val="auto"/>
        </w:rPr>
        <w:t xml:space="preserve">осуществление индивидуально ориентированного психолого-педагогического сопровождения с учетом особенностей психофизического развития и индивидуальных </w:t>
      </w:r>
      <w:proofErr w:type="gramStart"/>
      <w:r w:rsidRPr="00686C00">
        <w:rPr>
          <w:color w:val="auto"/>
        </w:rPr>
        <w:t>возможностей</w:t>
      </w:r>
      <w:proofErr w:type="gramEnd"/>
      <w:r w:rsidRPr="00686C00">
        <w:rPr>
          <w:color w:val="auto"/>
        </w:rPr>
        <w:t xml:space="preserve"> обучающихся в соответствии с рекомендациям </w:t>
      </w:r>
      <w:r w:rsidR="005B3EEC">
        <w:rPr>
          <w:color w:val="auto"/>
        </w:rPr>
        <w:t xml:space="preserve">ЦПМПК и </w:t>
      </w:r>
      <w:proofErr w:type="spellStart"/>
      <w:r w:rsidR="005B3EEC">
        <w:rPr>
          <w:color w:val="auto"/>
        </w:rPr>
        <w:t>ППк</w:t>
      </w:r>
      <w:proofErr w:type="spellEnd"/>
      <w:r w:rsidR="005B3EEC">
        <w:rPr>
          <w:color w:val="auto"/>
        </w:rPr>
        <w:t>.</w:t>
      </w:r>
    </w:p>
    <w:p w:rsidR="002276E4" w:rsidRPr="00156E37" w:rsidRDefault="002276E4" w:rsidP="002276E4">
      <w:pPr>
        <w:pStyle w:val="40"/>
        <w:keepNext/>
        <w:keepLines/>
        <w:shd w:val="clear" w:color="auto" w:fill="auto"/>
        <w:spacing w:before="133" w:line="276" w:lineRule="auto"/>
        <w:ind w:left="240"/>
        <w:jc w:val="left"/>
      </w:pPr>
      <w:bookmarkStart w:id="5" w:name="bookmark125"/>
      <w:r w:rsidRPr="00156E37">
        <w:t>Условия для организации специального коррекционно-развивающего воспитания и обучения детей с ЗПР:</w:t>
      </w:r>
      <w:bookmarkEnd w:id="5"/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76" w:lineRule="auto"/>
        <w:ind w:right="-143" w:firstLine="0"/>
      </w:pPr>
      <w:r w:rsidRPr="00156E37">
        <w:t>своевременное обследование детей;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76" w:lineRule="auto"/>
        <w:ind w:right="-143" w:firstLine="0"/>
      </w:pPr>
      <w:r w:rsidRPr="00156E37">
        <w:t>рациональное составление расписания фронтальных, подгрупповых и индивидуальных форм коррекционно-развивающей деятельности;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76" w:lineRule="auto"/>
        <w:ind w:right="-143" w:firstLine="0"/>
      </w:pPr>
      <w:r w:rsidRPr="00156E37">
        <w:t>планирование индивидуальной работы с каждым ребенком;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76" w:lineRule="auto"/>
        <w:ind w:right="-143" w:firstLine="0"/>
      </w:pPr>
      <w:r w:rsidRPr="00156E37">
        <w:t>наличие программного обеспечения и в соответствии с ним планов фронтальных форм коррекционно-развивающей деятельности;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76" w:lineRule="auto"/>
        <w:ind w:right="-143" w:firstLine="0"/>
      </w:pPr>
      <w:r w:rsidRPr="00156E37">
        <w:t>оснащение процесса необходимым оборудованием и наглядными пособиями;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76" w:lineRule="auto"/>
        <w:ind w:right="-143" w:firstLine="0"/>
      </w:pPr>
      <w:r w:rsidRPr="00156E37">
        <w:t>совместная работа логопеда с воспитателями группы, узкими специалистами и родителями.</w:t>
      </w:r>
    </w:p>
    <w:p w:rsidR="0025607C" w:rsidRDefault="0025607C" w:rsidP="002276E4">
      <w:pPr>
        <w:pStyle w:val="60"/>
        <w:shd w:val="clear" w:color="auto" w:fill="auto"/>
        <w:spacing w:line="276" w:lineRule="auto"/>
        <w:ind w:left="240"/>
        <w:jc w:val="left"/>
      </w:pPr>
    </w:p>
    <w:p w:rsidR="002276E4" w:rsidRPr="00156E37" w:rsidRDefault="002276E4" w:rsidP="002276E4">
      <w:pPr>
        <w:pStyle w:val="60"/>
        <w:shd w:val="clear" w:color="auto" w:fill="auto"/>
        <w:spacing w:line="276" w:lineRule="auto"/>
        <w:ind w:left="240"/>
        <w:jc w:val="left"/>
      </w:pPr>
      <w:r w:rsidRPr="00156E37">
        <w:t>Виды детской деятельности для реализации задач Программы: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</w:pPr>
      <w:proofErr w:type="gramStart"/>
      <w:r w:rsidRPr="00156E37">
        <w:t>игровая</w:t>
      </w:r>
      <w:proofErr w:type="gramEnd"/>
      <w:r w:rsidRPr="00156E37">
        <w:t>, включая сюжетно-ролевую игру, игру с правилами и другие виды игры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</w:pPr>
      <w:proofErr w:type="gramStart"/>
      <w:r w:rsidRPr="00156E37">
        <w:t>коммуникативная</w:t>
      </w:r>
      <w:proofErr w:type="gramEnd"/>
      <w:r w:rsidRPr="00156E37">
        <w:t xml:space="preserve"> (общение и взаимодействие с взрослыми и сверстниками)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</w:pPr>
      <w:proofErr w:type="gramStart"/>
      <w:r w:rsidRPr="00156E37">
        <w:t>познавательно-исследовательская</w:t>
      </w:r>
      <w:proofErr w:type="gramEnd"/>
      <w:r w:rsidRPr="00156E37">
        <w:t xml:space="preserve"> (исследования объектов окружающего мира и </w:t>
      </w:r>
      <w:r w:rsidRPr="00156E37">
        <w:lastRenderedPageBreak/>
        <w:t>экспериментирование с ними)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</w:pPr>
      <w:r w:rsidRPr="00156E37">
        <w:t>восприятие художественной литературы и фольклора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</w:pPr>
      <w:r w:rsidRPr="00156E37">
        <w:t>самообслуживание и элементарный бытовой труд (в помещении и на улице)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</w:pPr>
      <w:r w:rsidRPr="00156E37">
        <w:t>конструирование из разного материала, включая конструкторы, модули, бумагу, природный и иной материал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</w:pPr>
      <w:r w:rsidRPr="00156E37">
        <w:t>изобразительная (рисование, лепка, аппликация)</w:t>
      </w:r>
    </w:p>
    <w:p w:rsidR="002276E4" w:rsidRPr="00156E37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</w:pPr>
      <w:proofErr w:type="gramStart"/>
      <w:r w:rsidRPr="00156E37">
        <w:t>музыкальная</w:t>
      </w:r>
      <w:proofErr w:type="gramEnd"/>
      <w:r w:rsidRPr="00156E37"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2276E4" w:rsidRDefault="002276E4" w:rsidP="0025607C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6" w:lineRule="auto"/>
        <w:ind w:firstLine="0"/>
      </w:pPr>
      <w:proofErr w:type="gramStart"/>
      <w:r w:rsidRPr="00156E37">
        <w:t>двигательная</w:t>
      </w:r>
      <w:proofErr w:type="gramEnd"/>
      <w:r w:rsidRPr="00156E37">
        <w:t xml:space="preserve"> (овладение основными движениями).</w:t>
      </w:r>
    </w:p>
    <w:p w:rsidR="005B3EEC" w:rsidRDefault="005B3EEC" w:rsidP="0025607C">
      <w:pPr>
        <w:pStyle w:val="21"/>
        <w:shd w:val="clear" w:color="auto" w:fill="auto"/>
        <w:tabs>
          <w:tab w:val="left" w:pos="426"/>
        </w:tabs>
        <w:spacing w:before="0" w:line="276" w:lineRule="auto"/>
        <w:ind w:firstLine="0"/>
      </w:pPr>
    </w:p>
    <w:p w:rsidR="007B00AD" w:rsidRDefault="005B3EEC" w:rsidP="005B3EEC">
      <w:pPr>
        <w:pStyle w:val="Default"/>
        <w:ind w:firstLine="567"/>
        <w:rPr>
          <w:b/>
          <w:bCs/>
        </w:rPr>
      </w:pPr>
      <w:r w:rsidRPr="005B3EEC">
        <w:rPr>
          <w:b/>
          <w:bCs/>
        </w:rPr>
        <w:t xml:space="preserve">Программа воспитания </w:t>
      </w:r>
    </w:p>
    <w:p w:rsidR="005B3EEC" w:rsidRPr="005B3EEC" w:rsidRDefault="005B3EEC" w:rsidP="007B00AD">
      <w:pPr>
        <w:pStyle w:val="Default"/>
        <w:spacing w:line="276" w:lineRule="auto"/>
        <w:ind w:firstLine="567"/>
        <w:jc w:val="both"/>
      </w:pPr>
      <w:r w:rsidRPr="005B3EEC">
        <w:t xml:space="preserve">предусматривает обеспечение процесса разработки рабочей программы воспитания на основе требований Федерального закона от 29 декабря 2012 г. N 273-ФЗ "Об образовании в Российской Федерации", </w:t>
      </w:r>
      <w:proofErr w:type="gramStart"/>
      <w:r w:rsidRPr="005B3EEC">
        <w:t>разработана</w:t>
      </w:r>
      <w:proofErr w:type="gramEnd"/>
      <w:r w:rsidRPr="005B3EEC">
        <w:t xml:space="preserve"> в соответствии со Стандартом и с учетом Программы. </w:t>
      </w:r>
    </w:p>
    <w:p w:rsidR="005B3EEC" w:rsidRPr="005B3EEC" w:rsidRDefault="005B3EEC" w:rsidP="007B00AD">
      <w:pPr>
        <w:pStyle w:val="Default"/>
        <w:spacing w:line="276" w:lineRule="auto"/>
        <w:ind w:firstLine="567"/>
        <w:jc w:val="both"/>
      </w:pPr>
      <w:r w:rsidRPr="005B3EEC">
        <w:t xml:space="preserve">Программа воспитания является компонентом Программы. В программе воспитания раскрываются цели, задачи, содержание, организационные условия воспитательной работы в Учреждении. </w:t>
      </w:r>
    </w:p>
    <w:p w:rsidR="005B3EEC" w:rsidRPr="005B3EEC" w:rsidRDefault="005B3EEC" w:rsidP="007B00AD">
      <w:pPr>
        <w:pStyle w:val="Default"/>
        <w:spacing w:line="276" w:lineRule="auto"/>
        <w:ind w:firstLine="567"/>
        <w:jc w:val="both"/>
      </w:pPr>
      <w:r w:rsidRPr="005B3EEC"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5B3EEC" w:rsidRPr="005B3EEC" w:rsidRDefault="005B3EEC" w:rsidP="007B00AD">
      <w:pPr>
        <w:pStyle w:val="Default"/>
        <w:spacing w:line="276" w:lineRule="auto"/>
        <w:ind w:firstLine="567"/>
        <w:jc w:val="both"/>
      </w:pPr>
      <w:r w:rsidRPr="005B3EEC">
        <w:t>В основе процесса воспитания детей с ЗПР лежат конституционные и национальные ценности российского общества.</w:t>
      </w:r>
    </w:p>
    <w:p w:rsidR="005B3EEC" w:rsidRDefault="005B3EEC" w:rsidP="007B00AD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sz w:val="24"/>
          <w:szCs w:val="24"/>
        </w:rPr>
      </w:pPr>
      <w:r w:rsidRPr="005B3EEC">
        <w:rPr>
          <w:sz w:val="24"/>
          <w:szCs w:val="24"/>
        </w:rPr>
        <w:t>Целевые ориентиры рассматриваются как возрастные характеристики возможных достижений ребенка, которые коррелируют с портретом выпускника Учреждения и с базовыми духовно-нравственными ценностями.</w:t>
      </w:r>
      <w:bookmarkStart w:id="6" w:name="bookmark126"/>
    </w:p>
    <w:p w:rsidR="005B3EEC" w:rsidRPr="005B3EEC" w:rsidRDefault="005B3EEC" w:rsidP="005B3EEC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b/>
          <w:bCs/>
        </w:rPr>
      </w:pPr>
    </w:p>
    <w:p w:rsidR="005B3EEC" w:rsidRDefault="005B3EEC" w:rsidP="005B3EEC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b/>
          <w:bCs/>
        </w:rPr>
      </w:pPr>
      <w:r w:rsidRPr="005B3EEC">
        <w:rPr>
          <w:b/>
          <w:bCs/>
        </w:rPr>
        <w:t>Характеристика взаимодействия педагогического коллектива с семьями воспитанников с ЗПР</w:t>
      </w:r>
      <w:proofErr w:type="gramStart"/>
      <w:r w:rsidRPr="005B3EEC">
        <w:rPr>
          <w:b/>
          <w:bCs/>
        </w:rPr>
        <w:t xml:space="preserve"> .</w:t>
      </w:r>
      <w:proofErr w:type="gramEnd"/>
    </w:p>
    <w:p w:rsidR="005B3EEC" w:rsidRDefault="005B3EEC" w:rsidP="005B3EEC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bCs/>
        </w:rPr>
      </w:pPr>
      <w:r w:rsidRPr="005B3EEC">
        <w:rPr>
          <w:bCs/>
        </w:rPr>
        <w:t>Основные задачи взаимодействия Учреждения с семьей:</w:t>
      </w:r>
    </w:p>
    <w:p w:rsidR="005B3EEC" w:rsidRDefault="005B3EEC" w:rsidP="005B3EEC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bCs/>
        </w:rPr>
      </w:pPr>
      <w:r w:rsidRPr="005B3EEC">
        <w:rPr>
          <w:bCs/>
        </w:rPr>
        <w:t xml:space="preserve"> – изучение отношения педагогов и родителей к различным вопросам воспитания, обучения, развития детей, условий организации разнообразной деятельности в Учреждении и семье;</w:t>
      </w:r>
    </w:p>
    <w:p w:rsidR="005B3EEC" w:rsidRDefault="005B3EEC" w:rsidP="005B3EEC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bCs/>
        </w:rPr>
      </w:pPr>
      <w:r w:rsidRPr="005B3EEC">
        <w:rPr>
          <w:bCs/>
        </w:rPr>
        <w:t xml:space="preserve"> – знакомство педагогов и родителей с лучшим опытом воспитания в Учреждении и семье, а также с трудностями, возникающими в семейном и общественном воспитании дошкольников;</w:t>
      </w:r>
    </w:p>
    <w:p w:rsidR="005B3EEC" w:rsidRDefault="005B3EEC" w:rsidP="005B3EEC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bCs/>
        </w:rPr>
      </w:pPr>
      <w:r w:rsidRPr="005B3EEC">
        <w:rPr>
          <w:bCs/>
        </w:rPr>
        <w:t xml:space="preserve"> – информирование об актуальных задачах воспитания и обучения детей с ЗПР и о возможностях Учреждения и семьи в решении данных задач; </w:t>
      </w:r>
    </w:p>
    <w:p w:rsidR="005B3EEC" w:rsidRDefault="005B3EEC" w:rsidP="005B3EEC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bCs/>
        </w:rPr>
      </w:pPr>
      <w:r w:rsidRPr="005B3EEC">
        <w:rPr>
          <w:bCs/>
        </w:rPr>
        <w:t xml:space="preserve">– создание в Учреждении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 с ЗПР; </w:t>
      </w:r>
    </w:p>
    <w:p w:rsidR="005B3EEC" w:rsidRDefault="005B3EEC" w:rsidP="005B3EEC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bCs/>
        </w:rPr>
      </w:pPr>
      <w:r w:rsidRPr="005B3EEC">
        <w:rPr>
          <w:bCs/>
        </w:rPr>
        <w:t>– привлечение семей воспитанников к участию в совместных с педагогам</w:t>
      </w:r>
      <w:r w:rsidR="00DA37F8">
        <w:rPr>
          <w:bCs/>
        </w:rPr>
        <w:t xml:space="preserve">и мероприятиях, организуемых в </w:t>
      </w:r>
      <w:r w:rsidRPr="005B3EEC">
        <w:rPr>
          <w:bCs/>
        </w:rPr>
        <w:t xml:space="preserve">ОУ (городе, районе, области); </w:t>
      </w:r>
    </w:p>
    <w:p w:rsidR="00DA37F8" w:rsidRDefault="005B3EEC" w:rsidP="00DA37F8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bCs/>
        </w:rPr>
      </w:pPr>
      <w:r w:rsidRPr="005B3EEC">
        <w:rPr>
          <w:bCs/>
        </w:rPr>
        <w:t xml:space="preserve">–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DA37F8" w:rsidRDefault="00DA37F8" w:rsidP="00DA37F8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</w:pPr>
    </w:p>
    <w:p w:rsidR="00B938AE" w:rsidRDefault="00B938AE" w:rsidP="00DA37F8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</w:pPr>
    </w:p>
    <w:p w:rsidR="00B938AE" w:rsidRDefault="00B938AE" w:rsidP="00DA37F8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</w:pPr>
    </w:p>
    <w:p w:rsidR="00B938AE" w:rsidRDefault="00B938AE" w:rsidP="00DA37F8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</w:pPr>
    </w:p>
    <w:p w:rsidR="00B938AE" w:rsidRDefault="00B938AE" w:rsidP="00DA37F8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</w:pPr>
    </w:p>
    <w:p w:rsidR="00DA37F8" w:rsidRPr="007B00AD" w:rsidRDefault="002276E4" w:rsidP="00DA37F8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i/>
        </w:rPr>
      </w:pPr>
      <w:r w:rsidRPr="007B00AD">
        <w:rPr>
          <w:i/>
        </w:rPr>
        <w:lastRenderedPageBreak/>
        <w:t>Работа с семьей выстроена по следующим направлениям</w:t>
      </w:r>
      <w:bookmarkEnd w:id="6"/>
    </w:p>
    <w:p w:rsidR="002276E4" w:rsidRPr="00DA37F8" w:rsidRDefault="002276E4" w:rsidP="00DA37F8">
      <w:pPr>
        <w:tabs>
          <w:tab w:val="left" w:pos="4155"/>
        </w:tabs>
        <w:rPr>
          <w:lang w:eastAsia="en-US"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5191"/>
      </w:tblGrid>
      <w:tr w:rsidR="002276E4" w:rsidRPr="00156E37" w:rsidTr="00DA37F8">
        <w:trPr>
          <w:trHeight w:hRule="exact" w:val="7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jc w:val="left"/>
            </w:pPr>
            <w:r w:rsidRPr="00156E37">
              <w:rPr>
                <w:rStyle w:val="2105pt1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rPr>
                <w:rStyle w:val="2105pt1"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rPr>
                <w:rStyle w:val="2105pt1"/>
                <w:sz w:val="24"/>
                <w:szCs w:val="24"/>
              </w:rPr>
              <w:t>Формы реализации</w:t>
            </w:r>
          </w:p>
        </w:tc>
      </w:tr>
      <w:tr w:rsidR="002276E4" w:rsidRPr="00156E37" w:rsidTr="00DA37F8">
        <w:trPr>
          <w:trHeight w:hRule="exact" w:val="93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jc w:val="left"/>
            </w:pPr>
            <w:r w:rsidRPr="00156E37">
              <w:rPr>
                <w:rStyle w:val="2105pt1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t xml:space="preserve">Изучение семьи и </w:t>
            </w:r>
            <w:r w:rsidRPr="00156E37">
              <w:rPr>
                <w:rStyle w:val="22"/>
              </w:rPr>
              <w:t xml:space="preserve">её </w:t>
            </w:r>
            <w:r w:rsidRPr="00156E37">
              <w:t>образовательных потребностей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t>Анкетирование, «социальный паспорт», наблюдение за процессом общения членов семьи, мониторинг потребностей.</w:t>
            </w:r>
          </w:p>
        </w:tc>
      </w:tr>
      <w:tr w:rsidR="002276E4" w:rsidRPr="00156E37" w:rsidTr="00DA37F8">
        <w:trPr>
          <w:trHeight w:hRule="exact" w:val="11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jc w:val="left"/>
            </w:pPr>
            <w:r w:rsidRPr="00156E37">
              <w:rPr>
                <w:rStyle w:val="2105pt1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t>Информирование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t>Наглядно-текстовые материалы (визитки, стенды, буклеты...). Сайт. Дни открытых дверей. Фотовыставки. Личные беседы. Родительские собрания</w:t>
            </w:r>
          </w:p>
        </w:tc>
      </w:tr>
      <w:tr w:rsidR="002276E4" w:rsidRPr="00156E37" w:rsidTr="00DA37F8">
        <w:trPr>
          <w:trHeight w:hRule="exact" w:val="150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jc w:val="left"/>
            </w:pPr>
            <w:r w:rsidRPr="00156E37">
              <w:rPr>
                <w:rStyle w:val="2105pt1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after="120" w:line="276" w:lineRule="auto"/>
              <w:ind w:firstLine="0"/>
            </w:pPr>
            <w:r w:rsidRPr="00156E37">
              <w:t>Психолого-педагогическое</w:t>
            </w:r>
          </w:p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120" w:line="276" w:lineRule="auto"/>
              <w:ind w:firstLine="0"/>
            </w:pPr>
            <w:r w:rsidRPr="00156E37">
              <w:t>просвещение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7F8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jc w:val="left"/>
            </w:pPr>
            <w:r w:rsidRPr="00156E37">
              <w:t xml:space="preserve">Родительские собрания </w:t>
            </w:r>
          </w:p>
          <w:p w:rsidR="00DA37F8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jc w:val="left"/>
            </w:pPr>
            <w:r w:rsidRPr="00156E37">
              <w:t xml:space="preserve">Активные формы взаимодействия </w:t>
            </w:r>
          </w:p>
          <w:p w:rsidR="00DA37F8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jc w:val="left"/>
            </w:pPr>
            <w:r w:rsidRPr="00156E37">
              <w:t xml:space="preserve">Тематические папки-передвижки </w:t>
            </w:r>
          </w:p>
          <w:p w:rsidR="002276E4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jc w:val="left"/>
            </w:pPr>
            <w:r w:rsidRPr="00156E37">
              <w:t>Сайт</w:t>
            </w:r>
            <w:r w:rsidR="00DA37F8">
              <w:t xml:space="preserve"> ОУ</w:t>
            </w:r>
          </w:p>
          <w:p w:rsidR="00DA37F8" w:rsidRPr="00156E37" w:rsidRDefault="00DA37F8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jc w:val="left"/>
            </w:pPr>
            <w:r>
              <w:t xml:space="preserve">Родительские </w:t>
            </w:r>
            <w:proofErr w:type="gramStart"/>
            <w:r>
              <w:t>интернет-странички</w:t>
            </w:r>
            <w:proofErr w:type="gramEnd"/>
          </w:p>
        </w:tc>
      </w:tr>
      <w:tr w:rsidR="002276E4" w:rsidRPr="00156E37" w:rsidTr="00DA37F8">
        <w:trPr>
          <w:trHeight w:hRule="exact" w:val="26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jc w:val="left"/>
            </w:pPr>
            <w:r w:rsidRPr="00156E37">
              <w:rPr>
                <w:rStyle w:val="2105pt1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after="300" w:line="276" w:lineRule="auto"/>
              <w:ind w:firstLine="0"/>
            </w:pPr>
            <w:r w:rsidRPr="00156E37">
              <w:t>Консультирование</w:t>
            </w:r>
          </w:p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300" w:line="276" w:lineRule="auto"/>
              <w:ind w:firstLine="0"/>
            </w:pPr>
            <w:r w:rsidRPr="00156E37">
              <w:t>Обучение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t>Нормативно - правовая сторона образовательной системы.</w:t>
            </w:r>
          </w:p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t>Консультации индивидуальные специалистами детского сада (психологом - под запись)</w:t>
            </w:r>
          </w:p>
          <w:p w:rsidR="00DA37F8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rPr>
                <w:rStyle w:val="2105pt1"/>
                <w:sz w:val="24"/>
                <w:szCs w:val="24"/>
              </w:rPr>
            </w:pPr>
            <w:r w:rsidRPr="00156E37">
              <w:rPr>
                <w:rStyle w:val="2105pt1"/>
                <w:sz w:val="24"/>
                <w:szCs w:val="24"/>
              </w:rPr>
              <w:t xml:space="preserve">Семейные проекты </w:t>
            </w:r>
          </w:p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t>Творческие задания</w:t>
            </w:r>
          </w:p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t>Мастер-классы специалистов (артикуляционная гимнастика, работа в тетради, дидактические, коммуникационные и прочие игры)</w:t>
            </w:r>
          </w:p>
        </w:tc>
      </w:tr>
      <w:tr w:rsidR="002276E4" w:rsidRPr="00156E37" w:rsidTr="00DA37F8">
        <w:trPr>
          <w:trHeight w:hRule="exact" w:val="165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  <w:jc w:val="left"/>
            </w:pPr>
            <w:r w:rsidRPr="00156E37">
              <w:rPr>
                <w:rStyle w:val="2105pt1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6E4" w:rsidRPr="00156E37" w:rsidRDefault="002276E4" w:rsidP="00DA37F8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right="132" w:firstLine="0"/>
            </w:pPr>
            <w:r w:rsidRPr="00156E37">
              <w:t xml:space="preserve">Совместная деятельность, в </w:t>
            </w:r>
            <w:proofErr w:type="spellStart"/>
            <w:r w:rsidRPr="00156E37">
              <w:t>т</w:t>
            </w:r>
            <w:proofErr w:type="gramStart"/>
            <w:r w:rsidRPr="00156E37">
              <w:t>.ч</w:t>
            </w:r>
            <w:proofErr w:type="spellEnd"/>
            <w:proofErr w:type="gramEnd"/>
            <w:r w:rsidRPr="00156E37">
              <w:t xml:space="preserve"> непосредственное вовлечение родителей в образовательный процесс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7F8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left="278" w:hanging="278"/>
              <w:jc w:val="left"/>
            </w:pPr>
            <w:r w:rsidRPr="00156E37">
              <w:t xml:space="preserve">Праздники и досуги - участники. </w:t>
            </w:r>
          </w:p>
          <w:p w:rsidR="00DA37F8" w:rsidRDefault="002276E4" w:rsidP="00DA37F8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left="278" w:hanging="278"/>
              <w:jc w:val="left"/>
              <w:rPr>
                <w:rStyle w:val="2105pt1"/>
                <w:sz w:val="24"/>
                <w:szCs w:val="24"/>
              </w:rPr>
            </w:pPr>
            <w:r w:rsidRPr="00156E37">
              <w:rPr>
                <w:rStyle w:val="2105pt1"/>
                <w:sz w:val="24"/>
                <w:szCs w:val="24"/>
              </w:rPr>
              <w:t xml:space="preserve">Семейные проекты </w:t>
            </w:r>
          </w:p>
          <w:p w:rsidR="002276E4" w:rsidRPr="00156E37" w:rsidRDefault="002276E4" w:rsidP="00DA37F8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left="278" w:hanging="278"/>
              <w:jc w:val="left"/>
            </w:pPr>
            <w:r w:rsidRPr="00156E37">
              <w:t>Субботники</w:t>
            </w:r>
          </w:p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t>Дни открытых дверей</w:t>
            </w:r>
          </w:p>
          <w:p w:rsidR="002276E4" w:rsidRPr="00156E37" w:rsidRDefault="002276E4" w:rsidP="00BF6667">
            <w:pPr>
              <w:pStyle w:val="21"/>
              <w:framePr w:w="9586" w:wrap="notBeside" w:vAnchor="text" w:hAnchor="page" w:x="1643" w:y="64"/>
              <w:shd w:val="clear" w:color="auto" w:fill="auto"/>
              <w:spacing w:before="0" w:line="276" w:lineRule="auto"/>
              <w:ind w:firstLine="0"/>
            </w:pPr>
            <w:r w:rsidRPr="00156E37">
              <w:t>Родительская общественность</w:t>
            </w:r>
          </w:p>
        </w:tc>
      </w:tr>
    </w:tbl>
    <w:p w:rsidR="002276E4" w:rsidRPr="00156E37" w:rsidRDefault="002276E4" w:rsidP="002276E4">
      <w:pPr>
        <w:framePr w:w="9586" w:wrap="notBeside" w:vAnchor="text" w:hAnchor="page" w:x="1643" w:y="64"/>
        <w:spacing w:line="276" w:lineRule="auto"/>
      </w:pPr>
    </w:p>
    <w:p w:rsidR="002276E4" w:rsidRPr="00156E37" w:rsidRDefault="002276E4" w:rsidP="002276E4">
      <w:pPr>
        <w:spacing w:line="276" w:lineRule="auto"/>
      </w:pPr>
    </w:p>
    <w:p w:rsidR="00DA37F8" w:rsidRPr="007B00AD" w:rsidRDefault="00DA37F8" w:rsidP="00DA37F8">
      <w:pPr>
        <w:pStyle w:val="21"/>
        <w:shd w:val="clear" w:color="auto" w:fill="auto"/>
        <w:tabs>
          <w:tab w:val="left" w:pos="965"/>
        </w:tabs>
        <w:spacing w:before="0" w:line="276" w:lineRule="auto"/>
        <w:ind w:firstLine="567"/>
        <w:rPr>
          <w:b/>
          <w:bCs/>
          <w:i/>
        </w:rPr>
      </w:pPr>
      <w:r w:rsidRPr="007B00AD">
        <w:rPr>
          <w:bCs/>
        </w:rPr>
        <w:t>Выбираем следующие требования к формам взаимодействия:</w:t>
      </w:r>
      <w:r w:rsidRPr="00DA37F8">
        <w:rPr>
          <w:b/>
          <w:bCs/>
        </w:rPr>
        <w:t xml:space="preserve"> </w:t>
      </w:r>
      <w:r w:rsidRPr="007B00AD">
        <w:rPr>
          <w:b/>
          <w:bCs/>
          <w:i/>
        </w:rPr>
        <w:t xml:space="preserve">оригинальность, востребованность, интерактивность. </w:t>
      </w:r>
    </w:p>
    <w:p w:rsidR="002276E4" w:rsidRPr="00156E37" w:rsidRDefault="002276E4" w:rsidP="002276E4">
      <w:pPr>
        <w:spacing w:line="276" w:lineRule="auto"/>
      </w:pPr>
    </w:p>
    <w:p w:rsidR="002276E4" w:rsidRPr="00156E37" w:rsidRDefault="002276E4" w:rsidP="002276E4">
      <w:pPr>
        <w:spacing w:line="276" w:lineRule="auto"/>
      </w:pPr>
    </w:p>
    <w:p w:rsidR="002276E4" w:rsidRPr="00156E37" w:rsidRDefault="002276E4" w:rsidP="002276E4">
      <w:pPr>
        <w:spacing w:line="276" w:lineRule="auto"/>
      </w:pPr>
    </w:p>
    <w:p w:rsidR="002276E4" w:rsidRPr="00156E37" w:rsidRDefault="002276E4" w:rsidP="002276E4">
      <w:pPr>
        <w:spacing w:line="276" w:lineRule="auto"/>
      </w:pPr>
    </w:p>
    <w:p w:rsidR="002276E4" w:rsidRPr="00156E37" w:rsidRDefault="002276E4" w:rsidP="002276E4">
      <w:pPr>
        <w:spacing w:line="276" w:lineRule="auto"/>
      </w:pPr>
    </w:p>
    <w:p w:rsidR="002276E4" w:rsidRPr="00156E37" w:rsidRDefault="002276E4" w:rsidP="002276E4">
      <w:pPr>
        <w:spacing w:line="276" w:lineRule="auto"/>
      </w:pPr>
    </w:p>
    <w:p w:rsidR="00A85F92" w:rsidRDefault="00A85F92"/>
    <w:sectPr w:rsidR="00A85F92" w:rsidSect="007B00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CFC"/>
    <w:multiLevelType w:val="multilevel"/>
    <w:tmpl w:val="F9BE9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568B2"/>
    <w:multiLevelType w:val="multilevel"/>
    <w:tmpl w:val="823EF2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B015C11"/>
    <w:multiLevelType w:val="multilevel"/>
    <w:tmpl w:val="7C40178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CE1F13"/>
    <w:multiLevelType w:val="multilevel"/>
    <w:tmpl w:val="C758E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53088"/>
    <w:multiLevelType w:val="hybridMultilevel"/>
    <w:tmpl w:val="615A3E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645468"/>
    <w:multiLevelType w:val="hybridMultilevel"/>
    <w:tmpl w:val="F5EBA7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63517D6"/>
    <w:multiLevelType w:val="multilevel"/>
    <w:tmpl w:val="232A662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49"/>
    <w:rsid w:val="002276E4"/>
    <w:rsid w:val="0025607C"/>
    <w:rsid w:val="00390249"/>
    <w:rsid w:val="003B07E6"/>
    <w:rsid w:val="005B3EEC"/>
    <w:rsid w:val="00686C00"/>
    <w:rsid w:val="0070000E"/>
    <w:rsid w:val="00775874"/>
    <w:rsid w:val="007B00AD"/>
    <w:rsid w:val="00A85F92"/>
    <w:rsid w:val="00B938AE"/>
    <w:rsid w:val="00D33933"/>
    <w:rsid w:val="00DA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6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276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2276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76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rsid w:val="002276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2276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1"/>
    <w:basedOn w:val="2"/>
    <w:rsid w:val="002276E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2276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Заголовок №2_"/>
    <w:basedOn w:val="a0"/>
    <w:link w:val="26"/>
    <w:rsid w:val="002276E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">
    <w:name w:val="Заголовок №4 + Не полужирный"/>
    <w:basedOn w:val="4"/>
    <w:rsid w:val="002276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2276E4"/>
    <w:pPr>
      <w:shd w:val="clear" w:color="auto" w:fill="FFFFFF"/>
      <w:spacing w:before="1620" w:line="27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2276E4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2276E4"/>
    <w:pPr>
      <w:shd w:val="clear" w:color="auto" w:fill="FFFFFF"/>
      <w:spacing w:line="413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4">
    <w:name w:val="Подпись к таблице (2)"/>
    <w:basedOn w:val="a"/>
    <w:link w:val="23"/>
    <w:rsid w:val="002276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6">
    <w:name w:val="Заголовок №2"/>
    <w:basedOn w:val="a"/>
    <w:link w:val="25"/>
    <w:rsid w:val="002276E4"/>
    <w:pPr>
      <w:shd w:val="clear" w:color="auto" w:fill="FFFFFF"/>
      <w:spacing w:before="5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Default">
    <w:name w:val="Default"/>
    <w:rsid w:val="00686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 (2)"/>
    <w:basedOn w:val="a"/>
    <w:rsid w:val="003B07E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3">
    <w:name w:val="Hyperlink"/>
    <w:basedOn w:val="a0"/>
    <w:uiPriority w:val="99"/>
    <w:unhideWhenUsed/>
    <w:rsid w:val="003B0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6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276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2276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76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rsid w:val="002276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2276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1"/>
    <w:basedOn w:val="2"/>
    <w:rsid w:val="002276E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2276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Заголовок №2_"/>
    <w:basedOn w:val="a0"/>
    <w:link w:val="26"/>
    <w:rsid w:val="002276E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">
    <w:name w:val="Заголовок №4 + Не полужирный"/>
    <w:basedOn w:val="4"/>
    <w:rsid w:val="002276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2276E4"/>
    <w:pPr>
      <w:shd w:val="clear" w:color="auto" w:fill="FFFFFF"/>
      <w:spacing w:before="1620" w:line="27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2276E4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2276E4"/>
    <w:pPr>
      <w:shd w:val="clear" w:color="auto" w:fill="FFFFFF"/>
      <w:spacing w:line="413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4">
    <w:name w:val="Подпись к таблице (2)"/>
    <w:basedOn w:val="a"/>
    <w:link w:val="23"/>
    <w:rsid w:val="002276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6">
    <w:name w:val="Заголовок №2"/>
    <w:basedOn w:val="a"/>
    <w:link w:val="25"/>
    <w:rsid w:val="002276E4"/>
    <w:pPr>
      <w:shd w:val="clear" w:color="auto" w:fill="FFFFFF"/>
      <w:spacing w:before="5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Default">
    <w:name w:val="Default"/>
    <w:rsid w:val="00686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 (2)"/>
    <w:basedOn w:val="a"/>
    <w:rsid w:val="003B07E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3">
    <w:name w:val="Hyperlink"/>
    <w:basedOn w:val="a0"/>
    <w:uiPriority w:val="99"/>
    <w:unhideWhenUsed/>
    <w:rsid w:val="003B0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2023-11-02T11:26:00Z</dcterms:created>
  <dcterms:modified xsi:type="dcterms:W3CDTF">2025-01-27T06:50:00Z</dcterms:modified>
</cp:coreProperties>
</file>